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3B1A" w14:textId="77777777" w:rsidR="00FC4169" w:rsidRDefault="005C1FAF" w:rsidP="00FC4169">
      <w:pPr>
        <w:jc w:val="center"/>
      </w:pPr>
      <w:r>
        <w:rPr>
          <w:noProof/>
        </w:rPr>
        <w:drawing>
          <wp:inline distT="0" distB="0" distL="0" distR="0">
            <wp:extent cx="2438400" cy="1024897"/>
            <wp:effectExtent l="19050" t="0" r="0" b="0"/>
            <wp:docPr id="1" name="Picture 1" descr="Q:\My Documents\1morehouse\WGMSC\2011 Short course\Promotional\WGM Logo 4.5in1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42949" name="Picture 1" descr="Q:\My Documents\1morehouse\WGMSC\2011 Short course\Promotional\WGM Logo 4.5in100ppi.jpg"/>
                    <pic:cNvPicPr>
                      <a:picLocks noChangeAspect="1" noChangeArrowheads="1"/>
                    </pic:cNvPicPr>
                  </pic:nvPicPr>
                  <pic:blipFill>
                    <a:blip r:embed="rId7" cstate="print"/>
                    <a:stretch>
                      <a:fillRect/>
                    </a:stretch>
                  </pic:blipFill>
                  <pic:spPr bwMode="auto">
                    <a:xfrm>
                      <a:off x="0" y="0"/>
                      <a:ext cx="2448059" cy="1028957"/>
                    </a:xfrm>
                    <a:prstGeom prst="rect">
                      <a:avLst/>
                    </a:prstGeom>
                    <a:noFill/>
                    <a:ln w="9525">
                      <a:noFill/>
                      <a:miter lim="800000"/>
                      <a:headEnd/>
                      <a:tailEnd/>
                    </a:ln>
                  </pic:spPr>
                </pic:pic>
              </a:graphicData>
            </a:graphic>
          </wp:inline>
        </w:drawing>
      </w:r>
    </w:p>
    <w:p w14:paraId="1B2B4E48" w14:textId="77777777" w:rsidR="002216E6" w:rsidRPr="00C11B02" w:rsidRDefault="005C1FAF" w:rsidP="008973BC">
      <w:pPr>
        <w:spacing w:after="0"/>
        <w:jc w:val="center"/>
        <w:rPr>
          <w:b/>
          <w:sz w:val="32"/>
          <w:szCs w:val="32"/>
        </w:rPr>
      </w:pPr>
      <w:r w:rsidRPr="00C11B02">
        <w:rPr>
          <w:b/>
          <w:sz w:val="32"/>
          <w:szCs w:val="32"/>
        </w:rPr>
        <w:t>201</w:t>
      </w:r>
      <w:r w:rsidR="00241A09">
        <w:rPr>
          <w:b/>
          <w:sz w:val="32"/>
          <w:szCs w:val="32"/>
        </w:rPr>
        <w:t>9</w:t>
      </w:r>
      <w:r w:rsidR="00FC4169" w:rsidRPr="00C11B02">
        <w:rPr>
          <w:b/>
          <w:sz w:val="32"/>
          <w:szCs w:val="32"/>
        </w:rPr>
        <w:t xml:space="preserve"> </w:t>
      </w:r>
      <w:r w:rsidR="00C663B2" w:rsidRPr="00C11B02">
        <w:rPr>
          <w:b/>
          <w:sz w:val="32"/>
          <w:szCs w:val="32"/>
        </w:rPr>
        <w:t xml:space="preserve">WGMSC </w:t>
      </w:r>
      <w:r w:rsidR="008973BC">
        <w:rPr>
          <w:b/>
          <w:sz w:val="32"/>
          <w:szCs w:val="32"/>
        </w:rPr>
        <w:t>Topics and Class Descriptions</w:t>
      </w:r>
    </w:p>
    <w:p w14:paraId="6766E11E" w14:textId="77777777" w:rsidR="00185684" w:rsidRDefault="00185684" w:rsidP="008973BC">
      <w:pPr>
        <w:spacing w:after="0" w:line="240" w:lineRule="auto"/>
      </w:pPr>
    </w:p>
    <w:p w14:paraId="70D7283E" w14:textId="77777777" w:rsidR="008973BC" w:rsidRPr="008973BC" w:rsidRDefault="00593285" w:rsidP="007F6A72">
      <w:pPr>
        <w:spacing w:after="0" w:line="240" w:lineRule="auto"/>
        <w:jc w:val="center"/>
        <w:rPr>
          <w:rFonts w:ascii="Calibri" w:eastAsia="Calibri" w:hAnsi="Calibri" w:cs="Times New Roman"/>
          <w:b/>
          <w:sz w:val="28"/>
          <w:szCs w:val="28"/>
          <w:u w:val="single"/>
        </w:rPr>
      </w:pPr>
      <w:r>
        <w:rPr>
          <w:rFonts w:ascii="Calibri" w:eastAsia="Calibri" w:hAnsi="Calibri" w:cs="Times New Roman"/>
          <w:b/>
          <w:sz w:val="28"/>
          <w:szCs w:val="28"/>
          <w:u w:val="single"/>
        </w:rPr>
        <w:t>Odorization and Gas Quality</w:t>
      </w:r>
    </w:p>
    <w:p w14:paraId="092FC564" w14:textId="77777777" w:rsidR="008973BC" w:rsidRPr="008973BC" w:rsidRDefault="008973BC" w:rsidP="008973BC">
      <w:pPr>
        <w:spacing w:after="0" w:line="240" w:lineRule="auto"/>
        <w:rPr>
          <w:rFonts w:ascii="Calibri" w:eastAsia="Calibri" w:hAnsi="Calibri" w:cs="Times New Roman"/>
          <w:b/>
          <w:sz w:val="28"/>
          <w:szCs w:val="28"/>
        </w:rPr>
      </w:pPr>
    </w:p>
    <w:p w14:paraId="08B45257"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Introduction to Gas Quality – May Lew, SoCal Gas</w:t>
      </w:r>
    </w:p>
    <w:p w14:paraId="08C79240"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covers the fundamentals of gas quality parameters, analysis and methods used to determine gas composition</w:t>
      </w:r>
      <w:r w:rsidR="00916447">
        <w:rPr>
          <w:rFonts w:ascii="Calibri" w:eastAsia="Calibri" w:hAnsi="Calibri" w:cs="Times New Roman"/>
          <w:sz w:val="20"/>
          <w:szCs w:val="20"/>
        </w:rPr>
        <w:t>.</w:t>
      </w:r>
    </w:p>
    <w:p w14:paraId="6B424F07" w14:textId="77777777" w:rsidR="008973BC" w:rsidRDefault="008973BC" w:rsidP="008973BC">
      <w:pPr>
        <w:spacing w:after="0" w:line="240" w:lineRule="auto"/>
        <w:rPr>
          <w:rFonts w:ascii="Calibri" w:eastAsia="Calibri" w:hAnsi="Calibri" w:cs="Times New Roman"/>
          <w:sz w:val="24"/>
          <w:szCs w:val="24"/>
        </w:rPr>
      </w:pPr>
    </w:p>
    <w:p w14:paraId="69DEBF12" w14:textId="77777777" w:rsidR="00593285" w:rsidRPr="008973BC" w:rsidRDefault="00593285" w:rsidP="00593285">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Advanced </w:t>
      </w:r>
      <w:r w:rsidRPr="008973BC">
        <w:rPr>
          <w:rFonts w:ascii="Calibri" w:eastAsia="Calibri" w:hAnsi="Calibri" w:cs="Times New Roman"/>
          <w:sz w:val="24"/>
          <w:szCs w:val="24"/>
        </w:rPr>
        <w:t>Gas Quality – May Lew, SoCal Gas</w:t>
      </w:r>
    </w:p>
    <w:p w14:paraId="2154F560" w14:textId="77777777" w:rsidR="00593285" w:rsidRPr="00593285" w:rsidRDefault="00593285" w:rsidP="00593285">
      <w:pPr>
        <w:rPr>
          <w:rFonts w:eastAsia="Times New Roman" w:cstheme="minorHAnsi"/>
          <w:color w:val="000000"/>
          <w:sz w:val="20"/>
          <w:szCs w:val="20"/>
        </w:rPr>
      </w:pPr>
      <w:r w:rsidRPr="00593285">
        <w:rPr>
          <w:rFonts w:eastAsia="Times New Roman" w:cstheme="minorHAnsi"/>
          <w:color w:val="000000"/>
          <w:sz w:val="20"/>
          <w:szCs w:val="20"/>
        </w:rPr>
        <w:t>An advanced level presentation on the fundamentals of gas quality parameters, analysis and methods used to determine gas composition.</w:t>
      </w:r>
    </w:p>
    <w:p w14:paraId="5356239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Principles of Odorization – </w:t>
      </w:r>
      <w:r w:rsidR="00593285">
        <w:rPr>
          <w:rFonts w:ascii="Calibri" w:eastAsia="Calibri" w:hAnsi="Calibri" w:cs="Times New Roman"/>
          <w:sz w:val="24"/>
          <w:szCs w:val="24"/>
        </w:rPr>
        <w:t>Olivier Griperay, Arkema</w:t>
      </w:r>
    </w:p>
    <w:p w14:paraId="2A9F344A"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 xml:space="preserve">This presentation covers the principles of odorization, </w:t>
      </w:r>
      <w:r w:rsidR="00916447" w:rsidRPr="008973BC">
        <w:rPr>
          <w:rFonts w:ascii="Calibri" w:eastAsia="Calibri" w:hAnsi="Calibri" w:cs="Times New Roman"/>
          <w:sz w:val="20"/>
          <w:szCs w:val="20"/>
        </w:rPr>
        <w:t>including</w:t>
      </w:r>
      <w:r w:rsidRPr="008973BC">
        <w:rPr>
          <w:rFonts w:ascii="Calibri" w:eastAsia="Calibri" w:hAnsi="Calibri" w:cs="Times New Roman"/>
          <w:sz w:val="20"/>
          <w:szCs w:val="20"/>
        </w:rPr>
        <w:t xml:space="preserve"> regulatory requirements, types of odorizers, odorant selection, tank sizing, level detection, and system design</w:t>
      </w:r>
      <w:r w:rsidR="00916447">
        <w:rPr>
          <w:rFonts w:ascii="Calibri" w:eastAsia="Calibri" w:hAnsi="Calibri" w:cs="Times New Roman"/>
          <w:sz w:val="20"/>
          <w:szCs w:val="20"/>
        </w:rPr>
        <w:t>.</w:t>
      </w:r>
    </w:p>
    <w:p w14:paraId="38A5C0B7" w14:textId="77777777" w:rsidR="008973BC" w:rsidRPr="008973BC" w:rsidRDefault="008973BC" w:rsidP="008973BC">
      <w:pPr>
        <w:spacing w:after="0" w:line="240" w:lineRule="auto"/>
        <w:rPr>
          <w:rFonts w:ascii="Calibri" w:eastAsia="Calibri" w:hAnsi="Calibri" w:cs="Times New Roman"/>
          <w:sz w:val="24"/>
          <w:szCs w:val="24"/>
        </w:rPr>
      </w:pPr>
    </w:p>
    <w:p w14:paraId="49DF116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Gas Odorants: Safe Handling, Health and Environment – Dr. Daniel Arrieta, Chevron-Phillips Chemical Company</w:t>
      </w:r>
    </w:p>
    <w:p w14:paraId="0DABB653"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covers the occupational hazards and environmental impacts of odorants, the regulatory requirements, and recommendations for safe handling and personal protection equipment (PPE)</w:t>
      </w:r>
      <w:r w:rsidR="00916447">
        <w:rPr>
          <w:rFonts w:ascii="Calibri" w:eastAsia="Calibri" w:hAnsi="Calibri" w:cs="Times New Roman"/>
          <w:sz w:val="20"/>
          <w:szCs w:val="20"/>
        </w:rPr>
        <w:t>.</w:t>
      </w:r>
    </w:p>
    <w:p w14:paraId="0F7E4514" w14:textId="77777777" w:rsidR="008973BC" w:rsidRPr="008973BC" w:rsidRDefault="008973BC" w:rsidP="008973BC">
      <w:pPr>
        <w:spacing w:after="0" w:line="240" w:lineRule="auto"/>
        <w:rPr>
          <w:rFonts w:ascii="Calibri" w:eastAsia="Calibri" w:hAnsi="Calibri" w:cs="Times New Roman"/>
          <w:sz w:val="24"/>
          <w:szCs w:val="24"/>
        </w:rPr>
      </w:pPr>
    </w:p>
    <w:p w14:paraId="7A2CC93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Odorant Transfer Systems and Safe Efficient Deliveries – </w:t>
      </w:r>
      <w:r w:rsidR="00500FEC">
        <w:rPr>
          <w:rFonts w:ascii="Calibri" w:eastAsia="Calibri" w:hAnsi="Calibri" w:cs="Times New Roman"/>
          <w:sz w:val="24"/>
          <w:szCs w:val="24"/>
        </w:rPr>
        <w:t>Juraj Strmen, MRR</w:t>
      </w:r>
    </w:p>
    <w:p w14:paraId="232FF842" w14:textId="77777777" w:rsidR="00500FEC" w:rsidRPr="00500FEC" w:rsidRDefault="00500FEC" w:rsidP="00500FEC">
      <w:pPr>
        <w:spacing w:after="0" w:line="240" w:lineRule="auto"/>
        <w:rPr>
          <w:rFonts w:eastAsia="Times New Roman" w:cstheme="minorHAnsi"/>
          <w:sz w:val="20"/>
          <w:szCs w:val="20"/>
        </w:rPr>
      </w:pPr>
      <w:r w:rsidRPr="00500FEC">
        <w:rPr>
          <w:rFonts w:eastAsia="Times New Roman" w:cstheme="minorHAnsi"/>
          <w:sz w:val="20"/>
          <w:szCs w:val="20"/>
        </w:rPr>
        <w:t>A detailed discussion of odorant transfer systems (including closed loop, flare, an</w:t>
      </w:r>
      <w:r>
        <w:rPr>
          <w:rFonts w:eastAsia="Times New Roman" w:cstheme="minorHAnsi"/>
          <w:sz w:val="20"/>
          <w:szCs w:val="20"/>
        </w:rPr>
        <w:t>d</w:t>
      </w:r>
      <w:r w:rsidRPr="00500FEC">
        <w:rPr>
          <w:rFonts w:eastAsia="Times New Roman" w:cstheme="minorHAnsi"/>
          <w:sz w:val="20"/>
          <w:szCs w:val="20"/>
        </w:rPr>
        <w:t xml:space="preserve"> venting) for product transfers from stationary and portable tanks.  The discussion will focus on operations safety, closed loop designs, and system integrity.</w:t>
      </w:r>
    </w:p>
    <w:p w14:paraId="0253B527" w14:textId="77777777" w:rsidR="008973BC" w:rsidRPr="008973BC" w:rsidRDefault="008973BC" w:rsidP="008973BC">
      <w:pPr>
        <w:spacing w:after="0" w:line="240" w:lineRule="auto"/>
        <w:rPr>
          <w:rFonts w:ascii="Calibri" w:eastAsia="Calibri" w:hAnsi="Calibri" w:cs="Times New Roman"/>
          <w:sz w:val="24"/>
          <w:szCs w:val="24"/>
        </w:rPr>
      </w:pPr>
    </w:p>
    <w:p w14:paraId="60593CFB"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Measuring Hydrocarbon Dew Point Accurately</w:t>
      </w:r>
      <w:r w:rsidR="00593285">
        <w:rPr>
          <w:rFonts w:ascii="Calibri" w:eastAsia="Calibri" w:hAnsi="Calibri" w:cs="Times New Roman"/>
          <w:sz w:val="24"/>
          <w:szCs w:val="24"/>
        </w:rPr>
        <w:t xml:space="preserve"> – Andy Benton</w:t>
      </w:r>
      <w:r w:rsidR="007F3DCB">
        <w:rPr>
          <w:rFonts w:ascii="Calibri" w:eastAsia="Calibri" w:hAnsi="Calibri" w:cs="Times New Roman"/>
          <w:sz w:val="24"/>
          <w:szCs w:val="24"/>
        </w:rPr>
        <w:t>, Michell Instruments</w:t>
      </w:r>
    </w:p>
    <w:p w14:paraId="5A8562A5" w14:textId="77777777" w:rsidR="008973BC" w:rsidRPr="008973BC" w:rsidRDefault="00593285" w:rsidP="008973BC">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Methods and Economics of </w:t>
      </w:r>
      <w:r w:rsidR="005C1FAF" w:rsidRPr="008973BC">
        <w:rPr>
          <w:rFonts w:ascii="Calibri" w:eastAsia="Calibri" w:hAnsi="Calibri" w:cs="Times New Roman"/>
          <w:sz w:val="20"/>
          <w:szCs w:val="20"/>
        </w:rPr>
        <w:t>measuring the hydrocarbon dew point (HCDP) of the natural gas fuel</w:t>
      </w:r>
      <w:r w:rsidR="00916447">
        <w:rPr>
          <w:rFonts w:ascii="Calibri" w:eastAsia="Calibri" w:hAnsi="Calibri" w:cs="Times New Roman"/>
          <w:sz w:val="20"/>
          <w:szCs w:val="20"/>
        </w:rPr>
        <w:t>.</w:t>
      </w:r>
    </w:p>
    <w:p w14:paraId="4A262F47" w14:textId="77777777" w:rsidR="008973BC" w:rsidRPr="008973BC" w:rsidRDefault="008973BC" w:rsidP="008973BC">
      <w:pPr>
        <w:spacing w:after="0" w:line="240" w:lineRule="auto"/>
        <w:rPr>
          <w:rFonts w:ascii="Calibri" w:eastAsia="Calibri" w:hAnsi="Calibri" w:cs="Times New Roman"/>
          <w:sz w:val="24"/>
          <w:szCs w:val="24"/>
        </w:rPr>
      </w:pPr>
    </w:p>
    <w:p w14:paraId="35F0A0BE"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Gas Chromatograph Maintenance – </w:t>
      </w:r>
      <w:r w:rsidR="00500FEC">
        <w:rPr>
          <w:rFonts w:ascii="Calibri" w:eastAsia="Calibri" w:hAnsi="Calibri" w:cs="Times New Roman"/>
          <w:sz w:val="24"/>
          <w:szCs w:val="24"/>
        </w:rPr>
        <w:t>Jamie Marsden, Emerson</w:t>
      </w:r>
    </w:p>
    <w:p w14:paraId="6B536CB7" w14:textId="77777777" w:rsidR="00500FE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covers maintenance of gas chromatographs, including the sample handling system, and the gas chromatograph analyzer. In addition, it also covers routine diagnostics and system overhaul</w:t>
      </w:r>
      <w:r w:rsidR="00916447">
        <w:rPr>
          <w:rFonts w:ascii="Calibri" w:eastAsia="Calibri" w:hAnsi="Calibri" w:cs="Times New Roman"/>
          <w:sz w:val="20"/>
          <w:szCs w:val="20"/>
        </w:rPr>
        <w:t>.</w:t>
      </w:r>
    </w:p>
    <w:p w14:paraId="7A7EA48F" w14:textId="77777777" w:rsidR="00500FEC" w:rsidRDefault="00500FEC" w:rsidP="008973BC">
      <w:pPr>
        <w:spacing w:after="0" w:line="240" w:lineRule="auto"/>
        <w:rPr>
          <w:rFonts w:ascii="Calibri" w:eastAsia="Calibri" w:hAnsi="Calibri" w:cs="Times New Roman"/>
          <w:sz w:val="20"/>
          <w:szCs w:val="20"/>
        </w:rPr>
      </w:pPr>
    </w:p>
    <w:p w14:paraId="677BFA5B" w14:textId="77777777" w:rsidR="00500FEC" w:rsidRDefault="00500FEC" w:rsidP="00500FEC">
      <w:pPr>
        <w:spacing w:after="0" w:line="240" w:lineRule="auto"/>
        <w:rPr>
          <w:rFonts w:ascii="Calibri" w:eastAsia="Calibri" w:hAnsi="Calibri" w:cs="Times New Roman"/>
          <w:sz w:val="24"/>
          <w:szCs w:val="24"/>
        </w:rPr>
      </w:pPr>
      <w:r>
        <w:rPr>
          <w:rFonts w:ascii="Calibri" w:eastAsia="Calibri" w:hAnsi="Calibri" w:cs="Times New Roman"/>
          <w:sz w:val="24"/>
          <w:szCs w:val="24"/>
        </w:rPr>
        <w:t>Odorization Equipment Decommissioning – Wesley Lucas, MRR</w:t>
      </w:r>
    </w:p>
    <w:p w14:paraId="1A40715E" w14:textId="77777777" w:rsidR="00500FEC" w:rsidRPr="00500FEC" w:rsidRDefault="00500FEC" w:rsidP="00500FEC">
      <w:pPr>
        <w:spacing w:after="0" w:line="240" w:lineRule="auto"/>
        <w:rPr>
          <w:rFonts w:eastAsia="Times New Roman" w:cstheme="minorHAnsi"/>
          <w:sz w:val="20"/>
          <w:szCs w:val="20"/>
        </w:rPr>
      </w:pPr>
      <w:r w:rsidRPr="00500FEC">
        <w:rPr>
          <w:rFonts w:eastAsia="Times New Roman" w:cstheme="minorHAnsi"/>
          <w:sz w:val="20"/>
          <w:szCs w:val="20"/>
        </w:rPr>
        <w:t>This class will discuss in detail various methods and processes used for decommissioning odorization systems from removal, deconstruction and scrap.</w:t>
      </w:r>
    </w:p>
    <w:p w14:paraId="3549E3BD" w14:textId="77777777" w:rsidR="00500FEC" w:rsidRDefault="00500FEC" w:rsidP="00500FEC">
      <w:pPr>
        <w:spacing w:after="0" w:line="240" w:lineRule="auto"/>
        <w:rPr>
          <w:rFonts w:ascii="Calibri" w:eastAsia="Calibri" w:hAnsi="Calibri" w:cs="Times New Roman"/>
          <w:sz w:val="24"/>
          <w:szCs w:val="24"/>
        </w:rPr>
      </w:pPr>
    </w:p>
    <w:p w14:paraId="6EB2932A" w14:textId="77777777" w:rsidR="00500FEC" w:rsidRDefault="00500FEC" w:rsidP="00500FEC">
      <w:pPr>
        <w:spacing w:after="0" w:line="240" w:lineRule="auto"/>
        <w:rPr>
          <w:rFonts w:ascii="Calibri" w:eastAsia="Calibri" w:hAnsi="Calibri" w:cs="Times New Roman"/>
          <w:sz w:val="24"/>
          <w:szCs w:val="24"/>
        </w:rPr>
      </w:pPr>
      <w:r>
        <w:rPr>
          <w:rFonts w:ascii="Calibri" w:eastAsia="Calibri" w:hAnsi="Calibri" w:cs="Times New Roman"/>
          <w:sz w:val="24"/>
          <w:szCs w:val="24"/>
        </w:rPr>
        <w:t>Pipeline Pickling – Dan McCormack</w:t>
      </w:r>
      <w:r w:rsidR="007F3DCB">
        <w:rPr>
          <w:rFonts w:ascii="Calibri" w:eastAsia="Calibri" w:hAnsi="Calibri" w:cs="Times New Roman"/>
          <w:sz w:val="24"/>
          <w:szCs w:val="24"/>
        </w:rPr>
        <w:t>, Tansley Associates</w:t>
      </w:r>
    </w:p>
    <w:p w14:paraId="53C4935D" w14:textId="77777777" w:rsidR="00500FEC" w:rsidRPr="00500FEC" w:rsidRDefault="00500FEC" w:rsidP="00500FEC">
      <w:pPr>
        <w:spacing w:after="0" w:line="240" w:lineRule="auto"/>
        <w:rPr>
          <w:rFonts w:eastAsia="Times New Roman" w:cstheme="minorHAnsi"/>
          <w:sz w:val="20"/>
          <w:szCs w:val="20"/>
        </w:rPr>
      </w:pPr>
      <w:r w:rsidRPr="00500FEC">
        <w:rPr>
          <w:rFonts w:eastAsia="Times New Roman" w:cstheme="minorHAnsi"/>
          <w:sz w:val="20"/>
          <w:szCs w:val="20"/>
        </w:rPr>
        <w:t>Discuss pipeline conditioning, pickling, and odor fade in new construction, conversions, and in the maintenance of existing odorized facilities</w:t>
      </w:r>
      <w:r w:rsidR="00916447">
        <w:rPr>
          <w:rFonts w:eastAsia="Times New Roman" w:cstheme="minorHAnsi"/>
          <w:sz w:val="20"/>
          <w:szCs w:val="20"/>
        </w:rPr>
        <w:t>.</w:t>
      </w:r>
    </w:p>
    <w:p w14:paraId="37564036" w14:textId="77777777" w:rsidR="00500FEC" w:rsidRDefault="00500FEC" w:rsidP="00500FEC">
      <w:pPr>
        <w:spacing w:after="0" w:line="240" w:lineRule="auto"/>
        <w:rPr>
          <w:rFonts w:ascii="Calibri" w:eastAsia="Calibri" w:hAnsi="Calibri" w:cs="Times New Roman"/>
          <w:sz w:val="20"/>
          <w:szCs w:val="20"/>
        </w:rPr>
      </w:pPr>
    </w:p>
    <w:p w14:paraId="02EA20E7" w14:textId="77777777" w:rsidR="00500FEC" w:rsidRDefault="00500FEC" w:rsidP="008973BC">
      <w:pPr>
        <w:spacing w:after="0" w:line="240" w:lineRule="auto"/>
        <w:rPr>
          <w:rFonts w:ascii="Calibri" w:eastAsia="Calibri" w:hAnsi="Calibri" w:cs="Times New Roman"/>
          <w:sz w:val="20"/>
          <w:szCs w:val="20"/>
        </w:rPr>
      </w:pPr>
    </w:p>
    <w:p w14:paraId="6AFCE3C1" w14:textId="77777777" w:rsidR="00500FEC" w:rsidRDefault="00500FEC" w:rsidP="008973BC">
      <w:pPr>
        <w:spacing w:after="0" w:line="240" w:lineRule="auto"/>
        <w:rPr>
          <w:rFonts w:ascii="Calibri" w:eastAsia="Calibri" w:hAnsi="Calibri" w:cs="Times New Roman"/>
          <w:sz w:val="20"/>
          <w:szCs w:val="20"/>
        </w:rPr>
      </w:pPr>
    </w:p>
    <w:p w14:paraId="02BA58E8" w14:textId="77777777" w:rsidR="00500FEC" w:rsidRDefault="00500FEC" w:rsidP="008973BC">
      <w:pPr>
        <w:spacing w:after="0" w:line="240" w:lineRule="auto"/>
        <w:rPr>
          <w:rFonts w:ascii="Calibri" w:eastAsia="Calibri" w:hAnsi="Calibri" w:cs="Times New Roman"/>
          <w:sz w:val="20"/>
          <w:szCs w:val="20"/>
        </w:rPr>
      </w:pPr>
    </w:p>
    <w:p w14:paraId="41F17527" w14:textId="77777777" w:rsidR="00500FEC" w:rsidRDefault="00500FEC" w:rsidP="007F6A72">
      <w:pPr>
        <w:spacing w:after="0" w:line="240" w:lineRule="auto"/>
        <w:jc w:val="center"/>
        <w:rPr>
          <w:rFonts w:ascii="Calibri" w:eastAsia="Calibri" w:hAnsi="Calibri" w:cs="Times New Roman"/>
          <w:sz w:val="20"/>
          <w:szCs w:val="20"/>
        </w:rPr>
      </w:pPr>
      <w:r>
        <w:rPr>
          <w:rFonts w:ascii="Calibri" w:eastAsia="Calibri" w:hAnsi="Calibri" w:cs="Times New Roman"/>
          <w:b/>
          <w:sz w:val="28"/>
          <w:szCs w:val="28"/>
          <w:u w:val="single"/>
        </w:rPr>
        <w:t>Best Practices and General Interest</w:t>
      </w:r>
    </w:p>
    <w:p w14:paraId="67282DD6" w14:textId="77777777" w:rsidR="008973BC" w:rsidRPr="008973BC" w:rsidRDefault="008973BC" w:rsidP="008973BC">
      <w:pPr>
        <w:spacing w:after="0" w:line="240" w:lineRule="auto"/>
        <w:rPr>
          <w:rFonts w:ascii="Calibri" w:eastAsia="Calibri" w:hAnsi="Calibri" w:cs="Times New Roman"/>
          <w:sz w:val="24"/>
          <w:szCs w:val="24"/>
        </w:rPr>
      </w:pPr>
    </w:p>
    <w:p w14:paraId="0B736554"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Hazardous Area Classification – </w:t>
      </w:r>
      <w:r w:rsidR="00593285">
        <w:rPr>
          <w:rFonts w:ascii="Calibri" w:eastAsia="Calibri" w:hAnsi="Calibri" w:cs="Times New Roman"/>
          <w:sz w:val="24"/>
          <w:szCs w:val="24"/>
        </w:rPr>
        <w:t>Larry Matora</w:t>
      </w:r>
      <w:r w:rsidRPr="008973BC">
        <w:rPr>
          <w:rFonts w:ascii="Calibri" w:eastAsia="Calibri" w:hAnsi="Calibri" w:cs="Times New Roman"/>
          <w:sz w:val="24"/>
          <w:szCs w:val="24"/>
        </w:rPr>
        <w:t>, SoCal Gas</w:t>
      </w:r>
    </w:p>
    <w:p w14:paraId="65030149"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reviews AGA and API standards, utilized in determining the hazardous location classification for electrical wiring, along with discussion of typical hazardous location classifications encountered in the gas industry</w:t>
      </w:r>
      <w:r w:rsidR="00916447">
        <w:rPr>
          <w:rFonts w:ascii="Calibri" w:eastAsia="Calibri" w:hAnsi="Calibri" w:cs="Times New Roman"/>
          <w:sz w:val="20"/>
          <w:szCs w:val="20"/>
        </w:rPr>
        <w:t>.</w:t>
      </w:r>
    </w:p>
    <w:p w14:paraId="3F552915" w14:textId="77777777" w:rsidR="008973BC" w:rsidRPr="008973BC" w:rsidRDefault="008973BC" w:rsidP="008973BC">
      <w:pPr>
        <w:spacing w:after="0" w:line="240" w:lineRule="auto"/>
        <w:rPr>
          <w:rFonts w:ascii="Calibri" w:eastAsia="Calibri" w:hAnsi="Calibri" w:cs="Times New Roman"/>
          <w:sz w:val="20"/>
          <w:szCs w:val="20"/>
        </w:rPr>
      </w:pPr>
    </w:p>
    <w:p w14:paraId="4115E31F" w14:textId="77777777" w:rsidR="008973BC" w:rsidRDefault="00593285"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Commercial </w:t>
      </w:r>
      <w:r w:rsidR="005C1FAF" w:rsidRPr="008973BC">
        <w:rPr>
          <w:rFonts w:ascii="Calibri" w:eastAsia="Calibri" w:hAnsi="Calibri" w:cs="Times New Roman"/>
          <w:sz w:val="24"/>
          <w:szCs w:val="24"/>
        </w:rPr>
        <w:t xml:space="preserve">Meter Set Design – </w:t>
      </w:r>
      <w:r>
        <w:rPr>
          <w:rFonts w:ascii="Calibri" w:eastAsia="Calibri" w:hAnsi="Calibri" w:cs="Times New Roman"/>
          <w:sz w:val="24"/>
          <w:szCs w:val="24"/>
        </w:rPr>
        <w:t>Eric Kaert</w:t>
      </w:r>
      <w:r w:rsidR="00C5125F">
        <w:rPr>
          <w:rFonts w:ascii="Calibri" w:eastAsia="Calibri" w:hAnsi="Calibri" w:cs="Times New Roman"/>
          <w:sz w:val="24"/>
          <w:szCs w:val="24"/>
        </w:rPr>
        <w:t>, Spartan Controls</w:t>
      </w:r>
    </w:p>
    <w:p w14:paraId="7FB6E397" w14:textId="77777777" w:rsidR="00593285" w:rsidRPr="0072526F" w:rsidRDefault="00593285" w:rsidP="00593285">
      <w:pPr>
        <w:spacing w:after="0" w:line="240" w:lineRule="auto"/>
        <w:rPr>
          <w:rFonts w:eastAsia="Times New Roman" w:cstheme="minorHAnsi"/>
          <w:sz w:val="20"/>
          <w:szCs w:val="20"/>
        </w:rPr>
      </w:pPr>
      <w:r w:rsidRPr="00593285">
        <w:rPr>
          <w:rFonts w:eastAsia="Times New Roman" w:cstheme="minorHAnsi"/>
          <w:sz w:val="20"/>
          <w:szCs w:val="20"/>
        </w:rPr>
        <w:t xml:space="preserve">This presentation provides and introduction to meter set design, applications, and </w:t>
      </w:r>
      <w:r w:rsidR="007F3DCB">
        <w:rPr>
          <w:rFonts w:eastAsia="Times New Roman" w:cstheme="minorHAnsi"/>
          <w:sz w:val="20"/>
          <w:szCs w:val="20"/>
        </w:rPr>
        <w:t>b</w:t>
      </w:r>
      <w:r w:rsidRPr="00593285">
        <w:rPr>
          <w:rFonts w:eastAsia="Times New Roman" w:cstheme="minorHAnsi"/>
          <w:sz w:val="20"/>
          <w:szCs w:val="20"/>
        </w:rPr>
        <w:t xml:space="preserve">est </w:t>
      </w:r>
      <w:r w:rsidR="007F3DCB">
        <w:rPr>
          <w:rFonts w:eastAsia="Times New Roman" w:cstheme="minorHAnsi"/>
          <w:sz w:val="20"/>
          <w:szCs w:val="20"/>
        </w:rPr>
        <w:t>p</w:t>
      </w:r>
      <w:r w:rsidRPr="00593285">
        <w:rPr>
          <w:rFonts w:eastAsia="Times New Roman" w:cstheme="minorHAnsi"/>
          <w:sz w:val="20"/>
          <w:szCs w:val="20"/>
        </w:rPr>
        <w:t>ractice recommendations.</w:t>
      </w:r>
    </w:p>
    <w:p w14:paraId="26461510" w14:textId="77777777" w:rsidR="00593285" w:rsidRPr="008973BC" w:rsidRDefault="00593285" w:rsidP="008973BC">
      <w:pPr>
        <w:spacing w:after="0" w:line="240" w:lineRule="auto"/>
        <w:rPr>
          <w:rFonts w:ascii="Calibri" w:eastAsia="Calibri" w:hAnsi="Calibri" w:cs="Times New Roman"/>
          <w:sz w:val="24"/>
          <w:szCs w:val="24"/>
        </w:rPr>
      </w:pPr>
    </w:p>
    <w:p w14:paraId="69A2CE5E"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Temperature, Pressure and Installation Effects on Metering Accuracy – Paul Tang, FortisBC Energy</w:t>
      </w:r>
    </w:p>
    <w:p w14:paraId="25D3D7E6"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covers the effects of operating pressure, temperature, installation, and other factors on the performance of high volume gas flow measurement.</w:t>
      </w:r>
    </w:p>
    <w:p w14:paraId="4B0E4DAC" w14:textId="77777777" w:rsidR="008973BC" w:rsidRPr="008973BC" w:rsidRDefault="008973BC" w:rsidP="008973BC">
      <w:pPr>
        <w:spacing w:after="0" w:line="240" w:lineRule="auto"/>
        <w:rPr>
          <w:rFonts w:ascii="Calibri" w:eastAsia="Calibri" w:hAnsi="Calibri" w:cs="Times New Roman"/>
          <w:sz w:val="24"/>
          <w:szCs w:val="24"/>
        </w:rPr>
      </w:pPr>
    </w:p>
    <w:p w14:paraId="7EC6A562" w14:textId="77777777" w:rsidR="008973BC" w:rsidRPr="008973BC" w:rsidRDefault="00593285"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Valve Maintenance: Best Practices</w:t>
      </w:r>
      <w:r w:rsidR="005C1FAF" w:rsidRPr="008973BC">
        <w:rPr>
          <w:rFonts w:ascii="Calibri" w:eastAsia="Calibri" w:hAnsi="Calibri" w:cs="Times New Roman"/>
          <w:sz w:val="24"/>
          <w:szCs w:val="24"/>
        </w:rPr>
        <w:t xml:space="preserve">– </w:t>
      </w:r>
      <w:r>
        <w:rPr>
          <w:rFonts w:ascii="Calibri" w:eastAsia="Calibri" w:hAnsi="Calibri" w:cs="Times New Roman"/>
          <w:sz w:val="24"/>
          <w:szCs w:val="24"/>
        </w:rPr>
        <w:t>Jason Dellow</w:t>
      </w:r>
      <w:r w:rsidR="005C1FAF" w:rsidRPr="008973BC">
        <w:rPr>
          <w:rFonts w:ascii="Calibri" w:eastAsia="Calibri" w:hAnsi="Calibri" w:cs="Times New Roman"/>
          <w:sz w:val="24"/>
          <w:szCs w:val="24"/>
        </w:rPr>
        <w:t>, Western Gas Technologies</w:t>
      </w:r>
    </w:p>
    <w:p w14:paraId="25C3A201" w14:textId="77777777" w:rsid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presentation covers a general overview of plug and ball valves, preventative and reactive maintenance procedures, recommended tools, “tricks” and “tips”</w:t>
      </w:r>
      <w:r w:rsidR="00916447">
        <w:rPr>
          <w:rFonts w:ascii="Calibri" w:eastAsia="Calibri" w:hAnsi="Calibri" w:cs="Times New Roman"/>
          <w:sz w:val="20"/>
          <w:szCs w:val="20"/>
        </w:rPr>
        <w:t>.</w:t>
      </w:r>
    </w:p>
    <w:p w14:paraId="5D2ACE83" w14:textId="77777777" w:rsidR="0072526F" w:rsidRPr="0072526F" w:rsidRDefault="0072526F" w:rsidP="008973BC">
      <w:pPr>
        <w:spacing w:after="0" w:line="240" w:lineRule="auto"/>
        <w:rPr>
          <w:rFonts w:ascii="Calibri" w:eastAsia="Calibri" w:hAnsi="Calibri" w:cs="Times New Roman"/>
          <w:sz w:val="20"/>
          <w:szCs w:val="20"/>
        </w:rPr>
      </w:pPr>
    </w:p>
    <w:p w14:paraId="4E4162BD" w14:textId="77777777" w:rsidR="00500FEC" w:rsidRDefault="00500FEC" w:rsidP="00500FEC">
      <w:pPr>
        <w:spacing w:after="0" w:line="240" w:lineRule="auto"/>
        <w:rPr>
          <w:rFonts w:ascii="Calibri" w:eastAsia="Calibri" w:hAnsi="Calibri" w:cs="Times New Roman"/>
          <w:sz w:val="24"/>
          <w:szCs w:val="24"/>
        </w:rPr>
      </w:pPr>
      <w:r>
        <w:rPr>
          <w:rFonts w:ascii="Calibri" w:eastAsia="Calibri" w:hAnsi="Calibri" w:cs="Times New Roman"/>
          <w:sz w:val="24"/>
          <w:szCs w:val="24"/>
        </w:rPr>
        <w:t>Solving Complex Process Analyzer Field Problems – Peter Cartmell and Selwyn Pandian</w:t>
      </w:r>
      <w:r w:rsidR="007F3DCB">
        <w:rPr>
          <w:rFonts w:ascii="Calibri" w:eastAsia="Calibri" w:hAnsi="Calibri" w:cs="Times New Roman"/>
          <w:sz w:val="24"/>
          <w:szCs w:val="24"/>
        </w:rPr>
        <w:t>, Galvanic Applied Sciences</w:t>
      </w:r>
    </w:p>
    <w:p w14:paraId="3D75BCC2" w14:textId="77777777" w:rsidR="00862DB0" w:rsidRPr="009D1996" w:rsidRDefault="00862DB0" w:rsidP="00500FEC">
      <w:pPr>
        <w:spacing w:after="0" w:line="240" w:lineRule="auto"/>
        <w:rPr>
          <w:rFonts w:ascii="Calibri" w:eastAsia="Calibri" w:hAnsi="Calibri" w:cs="Times New Roman"/>
          <w:sz w:val="20"/>
          <w:szCs w:val="20"/>
        </w:rPr>
      </w:pPr>
      <w:r w:rsidRPr="009D1996">
        <w:rPr>
          <w:rFonts w:eastAsia="Times New Roman"/>
          <w:sz w:val="20"/>
          <w:szCs w:val="20"/>
        </w:rPr>
        <w:t xml:space="preserve">Do you know what to expect when servicing online process analyzers? Other than routine maintenance, there are infinite surprises that can occur leaving you scratching your head. In this session, </w:t>
      </w:r>
      <w:r w:rsidR="009D1996">
        <w:rPr>
          <w:rFonts w:eastAsia="Times New Roman"/>
          <w:sz w:val="20"/>
          <w:szCs w:val="20"/>
        </w:rPr>
        <w:t xml:space="preserve">we will </w:t>
      </w:r>
      <w:r w:rsidRPr="009D1996">
        <w:rPr>
          <w:rFonts w:eastAsia="Times New Roman"/>
          <w:sz w:val="20"/>
          <w:szCs w:val="20"/>
        </w:rPr>
        <w:t xml:space="preserve">be sharing some war stories from the field. </w:t>
      </w:r>
      <w:r w:rsidR="009D1996">
        <w:rPr>
          <w:rFonts w:eastAsia="Times New Roman"/>
          <w:sz w:val="20"/>
          <w:szCs w:val="20"/>
        </w:rPr>
        <w:t xml:space="preserve">Led by an </w:t>
      </w:r>
      <w:r w:rsidRPr="009D1996">
        <w:rPr>
          <w:rFonts w:eastAsia="Times New Roman"/>
          <w:sz w:val="20"/>
          <w:szCs w:val="20"/>
        </w:rPr>
        <w:t xml:space="preserve">experienced </w:t>
      </w:r>
      <w:r w:rsidR="009D1996">
        <w:rPr>
          <w:rFonts w:eastAsia="Times New Roman"/>
          <w:sz w:val="20"/>
          <w:szCs w:val="20"/>
        </w:rPr>
        <w:t xml:space="preserve">field </w:t>
      </w:r>
      <w:r w:rsidRPr="009D1996">
        <w:rPr>
          <w:rFonts w:eastAsia="Times New Roman"/>
          <w:sz w:val="20"/>
          <w:szCs w:val="20"/>
        </w:rPr>
        <w:t>service engineer</w:t>
      </w:r>
      <w:r w:rsidR="009D1996">
        <w:rPr>
          <w:rFonts w:eastAsia="Times New Roman"/>
          <w:sz w:val="20"/>
          <w:szCs w:val="20"/>
        </w:rPr>
        <w:t xml:space="preserve">, they </w:t>
      </w:r>
      <w:r w:rsidRPr="009D1996">
        <w:rPr>
          <w:rFonts w:eastAsia="Times New Roman"/>
          <w:sz w:val="20"/>
          <w:szCs w:val="20"/>
        </w:rPr>
        <w:t>will share insights for how to approach problem solving.</w:t>
      </w:r>
    </w:p>
    <w:p w14:paraId="68D73EFB" w14:textId="77777777" w:rsidR="00500FEC" w:rsidRPr="008973BC" w:rsidRDefault="00500FEC" w:rsidP="00500FEC">
      <w:pPr>
        <w:spacing w:after="0" w:line="240" w:lineRule="auto"/>
        <w:rPr>
          <w:rFonts w:ascii="Calibri" w:eastAsia="Calibri" w:hAnsi="Calibri" w:cs="Times New Roman"/>
          <w:sz w:val="20"/>
          <w:szCs w:val="20"/>
        </w:rPr>
      </w:pPr>
    </w:p>
    <w:p w14:paraId="24982197" w14:textId="77777777" w:rsidR="00500FEC" w:rsidRDefault="00500FEC" w:rsidP="00500FEC">
      <w:pPr>
        <w:spacing w:after="0" w:line="240" w:lineRule="auto"/>
        <w:rPr>
          <w:rFonts w:ascii="Tahoma" w:eastAsia="Times New Roman" w:hAnsi="Tahoma" w:cs="Tahoma"/>
          <w:sz w:val="16"/>
          <w:szCs w:val="16"/>
        </w:rPr>
      </w:pPr>
      <w:r>
        <w:rPr>
          <w:rFonts w:ascii="Calibri" w:eastAsia="Calibri" w:hAnsi="Calibri" w:cs="Times New Roman"/>
          <w:sz w:val="24"/>
          <w:szCs w:val="24"/>
        </w:rPr>
        <w:t>Telemetry and Wireless Communications at Stations – Mike Pugh, Intermountain Gas Co</w:t>
      </w:r>
      <w:r w:rsidRPr="00593285">
        <w:rPr>
          <w:rFonts w:ascii="Tahoma" w:eastAsia="Times New Roman" w:hAnsi="Tahoma" w:cs="Tahoma"/>
          <w:sz w:val="16"/>
          <w:szCs w:val="16"/>
        </w:rPr>
        <w:t>.</w:t>
      </w:r>
    </w:p>
    <w:p w14:paraId="7B4D61BD" w14:textId="77777777" w:rsidR="00500FEC" w:rsidRPr="00500FEC" w:rsidRDefault="00500FEC" w:rsidP="00500FEC">
      <w:pPr>
        <w:spacing w:after="0" w:line="240" w:lineRule="auto"/>
        <w:rPr>
          <w:rFonts w:eastAsia="Times New Roman" w:cstheme="minorHAnsi"/>
          <w:color w:val="000000"/>
          <w:sz w:val="20"/>
          <w:szCs w:val="20"/>
        </w:rPr>
      </w:pPr>
      <w:r w:rsidRPr="00500FEC">
        <w:rPr>
          <w:rFonts w:eastAsia="Times New Roman" w:cstheme="minorHAnsi"/>
          <w:color w:val="000000"/>
          <w:sz w:val="20"/>
          <w:szCs w:val="20"/>
        </w:rPr>
        <w:t>This presentation covers the parameters for selection of Telemetry and/or Wireless Communication at stations, and examples of recommended Best Practices.</w:t>
      </w:r>
    </w:p>
    <w:p w14:paraId="62AB7F3A" w14:textId="77777777" w:rsidR="00500FEC" w:rsidRDefault="00500FEC" w:rsidP="00500FEC">
      <w:pPr>
        <w:spacing w:after="0" w:line="240" w:lineRule="auto"/>
        <w:rPr>
          <w:rFonts w:ascii="Calibri" w:eastAsia="Calibri" w:hAnsi="Calibri" w:cs="Times New Roman"/>
          <w:sz w:val="24"/>
          <w:szCs w:val="24"/>
        </w:rPr>
      </w:pPr>
    </w:p>
    <w:p w14:paraId="683CBFBD" w14:textId="77777777" w:rsidR="00500FEC" w:rsidRPr="008973BC" w:rsidRDefault="00500FEC" w:rsidP="00500FEC">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Atmospheric Corrosion Mitigation for above-ground Piping – Kelly Crystal, Intermountain Gas Co. </w:t>
      </w:r>
    </w:p>
    <w:p w14:paraId="7D94B689" w14:textId="77777777" w:rsidR="00500FEC" w:rsidRPr="00500FEC" w:rsidRDefault="00500FEC" w:rsidP="00500FEC">
      <w:pPr>
        <w:spacing w:after="0" w:line="240" w:lineRule="auto"/>
        <w:rPr>
          <w:rFonts w:eastAsia="Times New Roman" w:cstheme="minorHAnsi"/>
          <w:color w:val="000000"/>
          <w:sz w:val="20"/>
          <w:szCs w:val="20"/>
        </w:rPr>
      </w:pPr>
      <w:r w:rsidRPr="00500FEC">
        <w:rPr>
          <w:rFonts w:eastAsia="Times New Roman" w:cstheme="minorHAnsi"/>
          <w:color w:val="000000"/>
          <w:sz w:val="20"/>
          <w:szCs w:val="20"/>
        </w:rPr>
        <w:t>This presentation covers the processes for identifying corrosion on exposed pipe at stations and recommendations for mitigation of the corrosion.</w:t>
      </w:r>
    </w:p>
    <w:p w14:paraId="4D2B8FCB" w14:textId="77777777" w:rsidR="00500FEC" w:rsidRPr="008973BC" w:rsidRDefault="00500FEC" w:rsidP="00500FEC">
      <w:pPr>
        <w:spacing w:after="0" w:line="240" w:lineRule="auto"/>
        <w:rPr>
          <w:rFonts w:ascii="Calibri" w:eastAsia="Calibri" w:hAnsi="Calibri" w:cs="Times New Roman"/>
          <w:sz w:val="24"/>
          <w:szCs w:val="24"/>
        </w:rPr>
      </w:pPr>
    </w:p>
    <w:p w14:paraId="1B38397D" w14:textId="77777777" w:rsidR="00500FEC" w:rsidRPr="008973BC" w:rsidRDefault="00500FEC" w:rsidP="00500FEC">
      <w:pPr>
        <w:spacing w:after="0" w:line="240" w:lineRule="auto"/>
        <w:rPr>
          <w:rFonts w:ascii="Calibri" w:eastAsia="Calibri" w:hAnsi="Calibri" w:cs="Times New Roman"/>
          <w:sz w:val="24"/>
          <w:szCs w:val="24"/>
        </w:rPr>
      </w:pPr>
      <w:r>
        <w:rPr>
          <w:rFonts w:ascii="Calibri" w:eastAsia="Calibri" w:hAnsi="Calibri" w:cs="Times New Roman"/>
          <w:sz w:val="24"/>
          <w:szCs w:val="24"/>
        </w:rPr>
        <w:t>System Pressure Monitoring – John Swartz, Eagle Research</w:t>
      </w:r>
    </w:p>
    <w:p w14:paraId="5702229C" w14:textId="77777777" w:rsidR="00500FEC" w:rsidRPr="002068E6" w:rsidRDefault="00500FEC" w:rsidP="00500FEC">
      <w:pPr>
        <w:spacing w:after="0" w:line="240" w:lineRule="auto"/>
        <w:rPr>
          <w:rFonts w:eastAsia="Times New Roman" w:cstheme="minorHAnsi"/>
          <w:sz w:val="20"/>
          <w:szCs w:val="20"/>
        </w:rPr>
      </w:pPr>
      <w:r w:rsidRPr="00500FEC">
        <w:rPr>
          <w:rFonts w:eastAsia="Times New Roman" w:cstheme="minorHAnsi"/>
          <w:sz w:val="20"/>
          <w:szCs w:val="20"/>
        </w:rPr>
        <w:t>This presentation covers System Pressure Monitoring Best Practices in Distribution systems, with recommendations for: recording, documentation, and reporting.</w:t>
      </w:r>
    </w:p>
    <w:p w14:paraId="07F6AF57" w14:textId="77777777" w:rsidR="00500FEC" w:rsidRPr="008973BC" w:rsidRDefault="00500FEC" w:rsidP="008973BC">
      <w:pPr>
        <w:spacing w:after="0" w:line="240" w:lineRule="auto"/>
        <w:rPr>
          <w:rFonts w:ascii="Calibri" w:eastAsia="Calibri" w:hAnsi="Calibri" w:cs="Times New Roman"/>
          <w:sz w:val="32"/>
          <w:szCs w:val="32"/>
        </w:rPr>
      </w:pPr>
    </w:p>
    <w:p w14:paraId="1DB148F7" w14:textId="77777777" w:rsidR="008973BC" w:rsidRPr="008973BC" w:rsidRDefault="005C1FAF" w:rsidP="007F6A72">
      <w:pPr>
        <w:spacing w:after="0" w:line="240" w:lineRule="auto"/>
        <w:jc w:val="center"/>
        <w:rPr>
          <w:rFonts w:ascii="Calibri" w:eastAsia="Calibri" w:hAnsi="Calibri" w:cs="Times New Roman"/>
          <w:b/>
          <w:sz w:val="28"/>
          <w:szCs w:val="28"/>
          <w:u w:val="single"/>
        </w:rPr>
      </w:pPr>
      <w:r w:rsidRPr="008973BC">
        <w:rPr>
          <w:rFonts w:ascii="Calibri" w:eastAsia="Calibri" w:hAnsi="Calibri" w:cs="Times New Roman"/>
          <w:b/>
          <w:sz w:val="28"/>
          <w:szCs w:val="28"/>
          <w:u w:val="single"/>
        </w:rPr>
        <w:t>Measurement</w:t>
      </w:r>
    </w:p>
    <w:p w14:paraId="3548F396" w14:textId="77777777" w:rsidR="008973BC" w:rsidRPr="008973BC" w:rsidRDefault="008973BC" w:rsidP="008973BC">
      <w:pPr>
        <w:spacing w:after="0" w:line="240" w:lineRule="auto"/>
        <w:rPr>
          <w:rFonts w:ascii="Calibri" w:eastAsia="Calibri" w:hAnsi="Calibri" w:cs="Times New Roman"/>
          <w:sz w:val="24"/>
          <w:szCs w:val="24"/>
        </w:rPr>
      </w:pPr>
    </w:p>
    <w:p w14:paraId="4AB5A2C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Introduction to Basic Gas Laws – </w:t>
      </w:r>
      <w:r w:rsidR="0072526F">
        <w:rPr>
          <w:rFonts w:ascii="Calibri" w:eastAsia="Calibri" w:hAnsi="Calibri" w:cs="Times New Roman"/>
          <w:sz w:val="24"/>
          <w:szCs w:val="24"/>
        </w:rPr>
        <w:t>Tim Clark</w:t>
      </w:r>
      <w:r w:rsidRPr="008973BC">
        <w:rPr>
          <w:rFonts w:ascii="Calibri" w:eastAsia="Calibri" w:hAnsi="Calibri" w:cs="Times New Roman"/>
          <w:sz w:val="24"/>
          <w:szCs w:val="24"/>
        </w:rPr>
        <w:t>, Itron</w:t>
      </w:r>
    </w:p>
    <w:p w14:paraId="353170C0"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For those new to measurement or needing a refresher, an introduction to the basic gas laws</w:t>
      </w:r>
      <w:r w:rsidRPr="008973BC">
        <w:rPr>
          <w:rFonts w:ascii="Calibri" w:eastAsia="Calibri" w:hAnsi="Calibri" w:cs="Times New Roman"/>
          <w:spacing w:val="77"/>
          <w:sz w:val="20"/>
          <w:szCs w:val="20"/>
        </w:rPr>
        <w:t xml:space="preserve"> </w:t>
      </w:r>
      <w:r w:rsidRPr="008973BC">
        <w:rPr>
          <w:rFonts w:ascii="Calibri" w:eastAsia="Calibri" w:hAnsi="Calibri" w:cs="Times New Roman"/>
          <w:sz w:val="20"/>
          <w:szCs w:val="20"/>
        </w:rPr>
        <w:t>including Boyle's Law, Charles' Law, Ideal Gas Law, and supercompressibility; and how they are used in</w:t>
      </w:r>
      <w:r w:rsidRPr="008973BC">
        <w:rPr>
          <w:rFonts w:ascii="Calibri" w:eastAsia="Calibri" w:hAnsi="Calibri" w:cs="Times New Roman"/>
          <w:spacing w:val="69"/>
          <w:sz w:val="20"/>
          <w:szCs w:val="20"/>
        </w:rPr>
        <w:t xml:space="preserve"> </w:t>
      </w:r>
      <w:r w:rsidRPr="008973BC">
        <w:rPr>
          <w:rFonts w:ascii="Calibri" w:eastAsia="Calibri" w:hAnsi="Calibri" w:cs="Times New Roman"/>
          <w:sz w:val="20"/>
          <w:szCs w:val="20"/>
        </w:rPr>
        <w:t xml:space="preserve">gas </w:t>
      </w:r>
      <w:r w:rsidRPr="008973BC">
        <w:rPr>
          <w:rFonts w:ascii="Calibri" w:eastAsia="Calibri" w:hAnsi="Calibri" w:cs="Times New Roman"/>
          <w:spacing w:val="-2"/>
          <w:sz w:val="20"/>
          <w:szCs w:val="20"/>
        </w:rPr>
        <w:t>measurement</w:t>
      </w:r>
      <w:r w:rsidR="00916447">
        <w:rPr>
          <w:rFonts w:ascii="Calibri" w:eastAsia="Calibri" w:hAnsi="Calibri" w:cs="Times New Roman"/>
          <w:spacing w:val="-2"/>
          <w:sz w:val="20"/>
          <w:szCs w:val="20"/>
        </w:rPr>
        <w:t>.</w:t>
      </w:r>
    </w:p>
    <w:p w14:paraId="44BF36CA" w14:textId="77777777" w:rsidR="008973BC" w:rsidRPr="008973BC" w:rsidRDefault="008973BC" w:rsidP="008973BC">
      <w:pPr>
        <w:spacing w:after="0" w:line="240" w:lineRule="auto"/>
        <w:rPr>
          <w:rFonts w:ascii="Calibri" w:eastAsia="Calibri" w:hAnsi="Calibri" w:cs="Times New Roman"/>
          <w:sz w:val="24"/>
          <w:szCs w:val="24"/>
        </w:rPr>
      </w:pPr>
    </w:p>
    <w:p w14:paraId="76A5B05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Introduction to Gas Metering – Bob Bennett, </w:t>
      </w:r>
      <w:r w:rsidR="0072526F">
        <w:rPr>
          <w:rFonts w:ascii="Calibri" w:eastAsia="Calibri" w:hAnsi="Calibri" w:cs="Times New Roman"/>
          <w:sz w:val="24"/>
          <w:szCs w:val="24"/>
        </w:rPr>
        <w:t>Honeywell</w:t>
      </w:r>
    </w:p>
    <w:p w14:paraId="4D6A9B9F"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A discussion</w:t>
      </w:r>
      <w:r w:rsidRPr="008973BC">
        <w:rPr>
          <w:rFonts w:ascii="Calibri" w:eastAsia="Calibri" w:hAnsi="Calibri" w:cs="Times New Roman"/>
          <w:spacing w:val="-2"/>
          <w:sz w:val="20"/>
          <w:szCs w:val="20"/>
        </w:rPr>
        <w:t xml:space="preserve"> </w:t>
      </w:r>
      <w:r w:rsidRPr="008973BC">
        <w:rPr>
          <w:rFonts w:ascii="Calibri" w:eastAsia="Calibri" w:hAnsi="Calibri" w:cs="Times New Roman"/>
          <w:sz w:val="20"/>
          <w:szCs w:val="20"/>
        </w:rPr>
        <w:t>of positive displacement (diaphragm, rotary) and inferential (orifice,</w:t>
      </w:r>
      <w:r w:rsidRPr="008973BC">
        <w:rPr>
          <w:rFonts w:ascii="Calibri" w:eastAsia="Calibri" w:hAnsi="Calibri" w:cs="Times New Roman"/>
          <w:spacing w:val="-3"/>
          <w:sz w:val="20"/>
          <w:szCs w:val="20"/>
        </w:rPr>
        <w:t xml:space="preserve"> </w:t>
      </w:r>
      <w:r w:rsidRPr="008973BC">
        <w:rPr>
          <w:rFonts w:ascii="Calibri" w:eastAsia="Calibri" w:hAnsi="Calibri" w:cs="Times New Roman"/>
          <w:sz w:val="20"/>
          <w:szCs w:val="20"/>
        </w:rPr>
        <w:t>coriolis, vortex, turbine,</w:t>
      </w:r>
      <w:r w:rsidRPr="008973BC">
        <w:rPr>
          <w:rFonts w:ascii="Calibri" w:eastAsia="Calibri" w:hAnsi="Calibri" w:cs="Times New Roman"/>
          <w:spacing w:val="49"/>
          <w:sz w:val="20"/>
          <w:szCs w:val="20"/>
        </w:rPr>
        <w:t xml:space="preserve"> </w:t>
      </w:r>
      <w:r w:rsidRPr="008973BC">
        <w:rPr>
          <w:rFonts w:ascii="Calibri" w:eastAsia="Calibri" w:hAnsi="Calibri" w:cs="Times New Roman"/>
          <w:sz w:val="20"/>
          <w:szCs w:val="20"/>
        </w:rPr>
        <w:t>and ultrasonic) meter basics and their application in natural gas measurement</w:t>
      </w:r>
      <w:r w:rsidR="00916447">
        <w:rPr>
          <w:rFonts w:ascii="Calibri" w:eastAsia="Calibri" w:hAnsi="Calibri" w:cs="Times New Roman"/>
          <w:sz w:val="20"/>
          <w:szCs w:val="20"/>
        </w:rPr>
        <w:t>.</w:t>
      </w:r>
    </w:p>
    <w:p w14:paraId="0DE10E96" w14:textId="77777777" w:rsidR="008973BC" w:rsidRPr="008973BC" w:rsidRDefault="008973BC" w:rsidP="008973BC">
      <w:pPr>
        <w:spacing w:after="0" w:line="240" w:lineRule="auto"/>
        <w:rPr>
          <w:rFonts w:ascii="Calibri" w:eastAsia="Calibri" w:hAnsi="Calibri" w:cs="Times New Roman"/>
          <w:sz w:val="24"/>
          <w:szCs w:val="24"/>
        </w:rPr>
      </w:pPr>
    </w:p>
    <w:p w14:paraId="0DF9529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Introduction to Ultrasonic Meters – John Lansing, </w:t>
      </w:r>
      <w:r w:rsidR="0072526F">
        <w:rPr>
          <w:rFonts w:ascii="Calibri" w:eastAsia="Calibri" w:hAnsi="Calibri" w:cs="Times New Roman"/>
          <w:sz w:val="24"/>
          <w:szCs w:val="24"/>
        </w:rPr>
        <w:t>Lansing Measurement Services</w:t>
      </w:r>
    </w:p>
    <w:p w14:paraId="30E1D98C"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Discussion of the theory of operation of ultrasonic meters including velocity of sound determination; effects of gas composition, gas velocity, flow conditioning, and flow profiles; accuracy and uncertainty; and flow calibration</w:t>
      </w:r>
      <w:r w:rsidR="00916447">
        <w:rPr>
          <w:rFonts w:ascii="Calibri" w:eastAsia="Calibri" w:hAnsi="Calibri" w:cs="Times New Roman"/>
          <w:sz w:val="20"/>
          <w:szCs w:val="20"/>
        </w:rPr>
        <w:t>.</w:t>
      </w:r>
    </w:p>
    <w:p w14:paraId="6363AB45" w14:textId="77777777" w:rsidR="008973BC" w:rsidRPr="008973BC" w:rsidRDefault="008973BC" w:rsidP="008973BC">
      <w:pPr>
        <w:spacing w:after="0" w:line="240" w:lineRule="auto"/>
        <w:rPr>
          <w:rFonts w:ascii="Calibri" w:eastAsia="Calibri" w:hAnsi="Calibri" w:cs="Times New Roman"/>
          <w:sz w:val="24"/>
          <w:szCs w:val="24"/>
        </w:rPr>
      </w:pPr>
    </w:p>
    <w:p w14:paraId="01AE66FD" w14:textId="77777777" w:rsidR="009D1996" w:rsidRDefault="009D1996" w:rsidP="008973BC">
      <w:pPr>
        <w:spacing w:after="0" w:line="240" w:lineRule="auto"/>
        <w:rPr>
          <w:rFonts w:ascii="Calibri" w:eastAsia="Calibri" w:hAnsi="Calibri" w:cs="Times New Roman"/>
          <w:sz w:val="24"/>
          <w:szCs w:val="24"/>
        </w:rPr>
      </w:pPr>
    </w:p>
    <w:p w14:paraId="1AB1A12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Fundamentals of Gas Turbine Meters – Paul Honchar, Sensus</w:t>
      </w:r>
    </w:p>
    <w:p w14:paraId="2B7EF85C" w14:textId="77777777" w:rsidR="008973BC" w:rsidRPr="007F6A72"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class will focus on the basic theory, operating principles, performance characteristics and installation requirements used in turbine meter applications. A discussion of fundamental turbine meter terminology is also included</w:t>
      </w:r>
      <w:r w:rsidR="00916447">
        <w:rPr>
          <w:rFonts w:ascii="Calibri" w:eastAsia="Calibri" w:hAnsi="Calibri" w:cs="Times New Roman"/>
          <w:sz w:val="20"/>
          <w:szCs w:val="20"/>
        </w:rPr>
        <w:t>.</w:t>
      </w:r>
    </w:p>
    <w:p w14:paraId="410AA096" w14:textId="77777777" w:rsidR="002068E6" w:rsidRDefault="002068E6" w:rsidP="008973BC">
      <w:pPr>
        <w:spacing w:after="0" w:line="240" w:lineRule="auto"/>
        <w:rPr>
          <w:rFonts w:ascii="Calibri" w:eastAsia="Calibri" w:hAnsi="Calibri" w:cs="Times New Roman"/>
          <w:sz w:val="24"/>
          <w:szCs w:val="24"/>
        </w:rPr>
      </w:pPr>
    </w:p>
    <w:p w14:paraId="4FBF790D"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Selection and Usage of Coriolis Meters for Gas Measurement – Tonya Wyatt, Emerson</w:t>
      </w:r>
    </w:p>
    <w:p w14:paraId="7F93CA66" w14:textId="77777777" w:rsidR="008973BC" w:rsidRPr="008973BC" w:rsidRDefault="0072526F" w:rsidP="008973BC">
      <w:pPr>
        <w:spacing w:after="0" w:line="240" w:lineRule="auto"/>
        <w:rPr>
          <w:rFonts w:ascii="Calibri" w:eastAsia="Calibri" w:hAnsi="Calibri" w:cs="Times New Roman"/>
          <w:sz w:val="20"/>
          <w:szCs w:val="20"/>
        </w:rPr>
      </w:pPr>
      <w:r w:rsidRPr="0072526F">
        <w:rPr>
          <w:rFonts w:ascii="Calibri" w:eastAsia="Calibri" w:hAnsi="Calibri" w:cs="Times New Roman"/>
          <w:sz w:val="20"/>
          <w:szCs w:val="20"/>
        </w:rPr>
        <w:t xml:space="preserve">A discussion about properly selecting and sizing the correct </w:t>
      </w:r>
      <w:r w:rsidR="00B83852" w:rsidRPr="0072526F">
        <w:rPr>
          <w:rFonts w:ascii="Calibri" w:eastAsia="Calibri" w:hAnsi="Calibri" w:cs="Times New Roman"/>
          <w:sz w:val="20"/>
          <w:szCs w:val="20"/>
        </w:rPr>
        <w:t>Coriolis</w:t>
      </w:r>
      <w:r w:rsidRPr="0072526F">
        <w:rPr>
          <w:rFonts w:ascii="Calibri" w:eastAsia="Calibri" w:hAnsi="Calibri" w:cs="Times New Roman"/>
          <w:sz w:val="20"/>
          <w:szCs w:val="20"/>
        </w:rPr>
        <w:t xml:space="preserve"> meters for various applications within the natural gas market.  </w:t>
      </w:r>
    </w:p>
    <w:p w14:paraId="63C8B3B9" w14:textId="77777777" w:rsidR="008973BC" w:rsidRPr="008973BC" w:rsidRDefault="008973BC" w:rsidP="008973BC">
      <w:pPr>
        <w:spacing w:after="0" w:line="240" w:lineRule="auto"/>
        <w:rPr>
          <w:rFonts w:ascii="Calibri" w:eastAsia="Calibri" w:hAnsi="Calibri" w:cs="Times New Roman"/>
          <w:sz w:val="24"/>
          <w:szCs w:val="24"/>
        </w:rPr>
      </w:pPr>
    </w:p>
    <w:p w14:paraId="25A3A60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Differential </w:t>
      </w:r>
      <w:r w:rsidR="0072526F">
        <w:rPr>
          <w:rFonts w:ascii="Calibri" w:eastAsia="Calibri" w:hAnsi="Calibri" w:cs="Times New Roman"/>
          <w:sz w:val="24"/>
          <w:szCs w:val="24"/>
        </w:rPr>
        <w:t xml:space="preserve">Pressure </w:t>
      </w:r>
      <w:r w:rsidRPr="008973BC">
        <w:rPr>
          <w:rFonts w:ascii="Calibri" w:eastAsia="Calibri" w:hAnsi="Calibri" w:cs="Times New Roman"/>
          <w:sz w:val="24"/>
          <w:szCs w:val="24"/>
        </w:rPr>
        <w:t xml:space="preserve">Testing of Rotary Meters – </w:t>
      </w:r>
      <w:r w:rsidR="0072526F">
        <w:rPr>
          <w:rFonts w:ascii="Calibri" w:eastAsia="Calibri" w:hAnsi="Calibri" w:cs="Times New Roman"/>
          <w:sz w:val="24"/>
          <w:szCs w:val="24"/>
        </w:rPr>
        <w:t>Madeline Corb</w:t>
      </w:r>
      <w:r w:rsidRPr="008973BC">
        <w:rPr>
          <w:rFonts w:ascii="Calibri" w:eastAsia="Calibri" w:hAnsi="Calibri" w:cs="Times New Roman"/>
          <w:sz w:val="24"/>
          <w:szCs w:val="24"/>
        </w:rPr>
        <w:t>, Dresser</w:t>
      </w:r>
    </w:p>
    <w:p w14:paraId="12257B58"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A discussion on how to conduct differential testing of rotary meters, how to interpret and act on the results, and the various state commission rules pertaining to differential testing</w:t>
      </w:r>
      <w:r w:rsidR="00916447">
        <w:rPr>
          <w:rFonts w:ascii="Calibri" w:eastAsia="Calibri" w:hAnsi="Calibri" w:cs="Times New Roman"/>
          <w:sz w:val="20"/>
          <w:szCs w:val="20"/>
        </w:rPr>
        <w:t>.</w:t>
      </w:r>
    </w:p>
    <w:p w14:paraId="42F98ACD" w14:textId="77777777" w:rsidR="008973BC" w:rsidRPr="008973BC" w:rsidRDefault="008973BC" w:rsidP="008973BC">
      <w:pPr>
        <w:spacing w:after="0" w:line="240" w:lineRule="auto"/>
        <w:rPr>
          <w:rFonts w:ascii="Calibri" w:eastAsia="Calibri" w:hAnsi="Calibri" w:cs="Times New Roman"/>
          <w:sz w:val="20"/>
          <w:szCs w:val="20"/>
        </w:rPr>
      </w:pPr>
    </w:p>
    <w:p w14:paraId="7A4EBE46" w14:textId="77777777" w:rsidR="0072526F"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Ultrasonic Meter Station Design –</w:t>
      </w:r>
      <w:r w:rsidR="0072526F">
        <w:rPr>
          <w:rFonts w:ascii="Calibri" w:eastAsia="Calibri" w:hAnsi="Calibri" w:cs="Times New Roman"/>
          <w:sz w:val="24"/>
          <w:szCs w:val="24"/>
        </w:rPr>
        <w:t xml:space="preserve"> David Crandall, Cameron Measurement</w:t>
      </w:r>
    </w:p>
    <w:p w14:paraId="39E68189" w14:textId="77777777" w:rsidR="0072526F" w:rsidRPr="0072526F" w:rsidRDefault="0072526F" w:rsidP="0072526F">
      <w:pPr>
        <w:spacing w:after="0" w:line="240" w:lineRule="auto"/>
        <w:rPr>
          <w:rFonts w:eastAsia="Times New Roman" w:cstheme="minorHAnsi"/>
          <w:color w:val="000000"/>
          <w:sz w:val="20"/>
          <w:szCs w:val="20"/>
        </w:rPr>
      </w:pPr>
      <w:r w:rsidRPr="0072526F">
        <w:rPr>
          <w:rFonts w:eastAsia="Times New Roman" w:cstheme="minorHAnsi"/>
          <w:color w:val="000000"/>
          <w:sz w:val="20"/>
          <w:szCs w:val="20"/>
        </w:rPr>
        <w:t>A discussion of the specific considerations the engineer should consider when designing ultrasonic meter installations such as noise abatement, header design, meter maintenance and gas flow conditioning.</w:t>
      </w:r>
    </w:p>
    <w:p w14:paraId="5B043338" w14:textId="77777777" w:rsidR="008973BC" w:rsidRPr="008973BC" w:rsidRDefault="008973BC" w:rsidP="008973BC">
      <w:pPr>
        <w:spacing w:after="0" w:line="240" w:lineRule="auto"/>
        <w:rPr>
          <w:rFonts w:ascii="Calibri" w:eastAsia="Calibri" w:hAnsi="Calibri" w:cs="Times New Roman"/>
          <w:sz w:val="20"/>
          <w:szCs w:val="20"/>
        </w:rPr>
      </w:pPr>
    </w:p>
    <w:p w14:paraId="4B2DCC0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Fundamentals of Flow Computers – J</w:t>
      </w:r>
      <w:r w:rsidR="0072526F">
        <w:rPr>
          <w:rFonts w:ascii="Calibri" w:eastAsia="Calibri" w:hAnsi="Calibri" w:cs="Times New Roman"/>
          <w:sz w:val="24"/>
          <w:szCs w:val="24"/>
        </w:rPr>
        <w:t>ohn Swartz</w:t>
      </w:r>
      <w:r w:rsidRPr="008973BC">
        <w:rPr>
          <w:rFonts w:ascii="Calibri" w:eastAsia="Calibri" w:hAnsi="Calibri" w:cs="Times New Roman"/>
          <w:sz w:val="24"/>
          <w:szCs w:val="24"/>
        </w:rPr>
        <w:t>, Eagle Research Corp.</w:t>
      </w:r>
    </w:p>
    <w:p w14:paraId="36F801FA"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on the fundamental parameters to consider when designing an Electronic Flow Measurement (EFM) system</w:t>
      </w:r>
      <w:r w:rsidR="00916447">
        <w:rPr>
          <w:rFonts w:ascii="Calibri" w:eastAsia="Calibri" w:hAnsi="Calibri" w:cs="Times New Roman"/>
          <w:sz w:val="20"/>
          <w:szCs w:val="20"/>
        </w:rPr>
        <w:t>.</w:t>
      </w:r>
    </w:p>
    <w:p w14:paraId="6370B5D3" w14:textId="77777777" w:rsidR="008973BC" w:rsidRPr="008973BC" w:rsidRDefault="008973BC" w:rsidP="008973BC">
      <w:pPr>
        <w:spacing w:after="0" w:line="240" w:lineRule="auto"/>
        <w:rPr>
          <w:rFonts w:ascii="Calibri" w:eastAsia="Calibri" w:hAnsi="Calibri" w:cs="Times New Roman"/>
          <w:sz w:val="20"/>
          <w:szCs w:val="20"/>
        </w:rPr>
      </w:pPr>
    </w:p>
    <w:p w14:paraId="75FC4FF8"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Regulator and Industrial Meter Station Design – </w:t>
      </w:r>
      <w:r w:rsidR="0072526F">
        <w:rPr>
          <w:rFonts w:ascii="Calibri" w:eastAsia="Calibri" w:hAnsi="Calibri" w:cs="Times New Roman"/>
          <w:sz w:val="24"/>
          <w:szCs w:val="24"/>
        </w:rPr>
        <w:t>Lamar May, Williams Northwest Pipeline</w:t>
      </w:r>
    </w:p>
    <w:p w14:paraId="6B94C1A5"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on regulator and meter station design from concept to installation. Emphasis on district regulator stations, large industrial meter stations, and custody transfer facilities</w:t>
      </w:r>
      <w:r w:rsidR="00916447">
        <w:rPr>
          <w:rFonts w:ascii="Calibri" w:eastAsia="Calibri" w:hAnsi="Calibri" w:cs="Times New Roman"/>
          <w:sz w:val="20"/>
          <w:szCs w:val="20"/>
        </w:rPr>
        <w:t>.</w:t>
      </w:r>
    </w:p>
    <w:p w14:paraId="44D5CE27" w14:textId="77777777" w:rsidR="008973BC" w:rsidRPr="008973BC" w:rsidRDefault="008973BC" w:rsidP="008973BC">
      <w:pPr>
        <w:spacing w:after="0" w:line="240" w:lineRule="auto"/>
        <w:rPr>
          <w:rFonts w:ascii="Calibri" w:eastAsia="Calibri" w:hAnsi="Calibri" w:cs="Times New Roman"/>
          <w:sz w:val="20"/>
          <w:szCs w:val="20"/>
        </w:rPr>
      </w:pPr>
    </w:p>
    <w:p w14:paraId="595287B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Measurement Standards and Updates – </w:t>
      </w:r>
      <w:r w:rsidR="0072526F">
        <w:rPr>
          <w:rFonts w:ascii="Calibri" w:eastAsia="Calibri" w:hAnsi="Calibri" w:cs="Times New Roman"/>
          <w:sz w:val="24"/>
          <w:szCs w:val="24"/>
        </w:rPr>
        <w:t>Jeremiah Gage, Genie Filters</w:t>
      </w:r>
    </w:p>
    <w:p w14:paraId="4E2D06EA" w14:textId="77777777" w:rsidR="008973BC" w:rsidRPr="008973BC" w:rsidRDefault="005C1FAF" w:rsidP="008973BC">
      <w:pPr>
        <w:spacing w:after="0" w:line="240" w:lineRule="auto"/>
        <w:rPr>
          <w:rFonts w:ascii="Calibri" w:eastAsia="Calibri" w:hAnsi="Calibri" w:cs="Times New Roman"/>
          <w:spacing w:val="-2"/>
          <w:sz w:val="20"/>
          <w:szCs w:val="20"/>
        </w:rPr>
      </w:pPr>
      <w:r w:rsidRPr="008973BC">
        <w:rPr>
          <w:rFonts w:ascii="Calibri" w:eastAsia="Calibri" w:hAnsi="Calibri" w:cs="Times New Roman"/>
          <w:sz w:val="20"/>
          <w:szCs w:val="20"/>
        </w:rPr>
        <w:t>Presentation</w:t>
      </w:r>
      <w:r w:rsidRPr="008973BC">
        <w:rPr>
          <w:rFonts w:ascii="Calibri" w:eastAsia="Calibri" w:hAnsi="Calibri" w:cs="Times New Roman"/>
          <w:spacing w:val="-2"/>
          <w:sz w:val="20"/>
          <w:szCs w:val="20"/>
        </w:rPr>
        <w:t xml:space="preserve"> </w:t>
      </w:r>
      <w:r w:rsidRPr="008973BC">
        <w:rPr>
          <w:rFonts w:ascii="Calibri" w:eastAsia="Calibri" w:hAnsi="Calibri" w:cs="Times New Roman"/>
          <w:sz w:val="20"/>
          <w:szCs w:val="20"/>
        </w:rPr>
        <w:t>will focus on recently updated U.S standards, guidelines and recommended practices</w:t>
      </w:r>
      <w:r w:rsidRPr="008973BC">
        <w:rPr>
          <w:rFonts w:ascii="Calibri" w:eastAsia="Calibri" w:hAnsi="Calibri" w:cs="Times New Roman"/>
          <w:spacing w:val="67"/>
          <w:sz w:val="20"/>
          <w:szCs w:val="20"/>
        </w:rPr>
        <w:t xml:space="preserve"> </w:t>
      </w:r>
      <w:r w:rsidRPr="008973BC">
        <w:rPr>
          <w:rFonts w:ascii="Calibri" w:eastAsia="Calibri" w:hAnsi="Calibri" w:cs="Times New Roman"/>
          <w:sz w:val="20"/>
          <w:szCs w:val="20"/>
        </w:rPr>
        <w:t xml:space="preserve">pertaining to dry natural gas volume/mass measurement and energy/content/heating value </w:t>
      </w:r>
      <w:r w:rsidRPr="008973BC">
        <w:rPr>
          <w:rFonts w:ascii="Calibri" w:eastAsia="Calibri" w:hAnsi="Calibri" w:cs="Times New Roman"/>
          <w:spacing w:val="-2"/>
          <w:sz w:val="20"/>
          <w:szCs w:val="20"/>
        </w:rPr>
        <w:t>determination</w:t>
      </w:r>
      <w:r w:rsidR="00916447">
        <w:rPr>
          <w:rFonts w:ascii="Calibri" w:eastAsia="Calibri" w:hAnsi="Calibri" w:cs="Times New Roman"/>
          <w:spacing w:val="-2"/>
          <w:sz w:val="20"/>
          <w:szCs w:val="20"/>
        </w:rPr>
        <w:t>.</w:t>
      </w:r>
    </w:p>
    <w:p w14:paraId="306F28E2" w14:textId="77777777" w:rsidR="008973BC" w:rsidRPr="008973BC" w:rsidRDefault="008973BC" w:rsidP="008973BC">
      <w:pPr>
        <w:spacing w:after="0" w:line="240" w:lineRule="auto"/>
        <w:rPr>
          <w:rFonts w:ascii="Calibri" w:eastAsia="Calibri" w:hAnsi="Calibri" w:cs="Times New Roman"/>
          <w:sz w:val="20"/>
          <w:szCs w:val="20"/>
        </w:rPr>
      </w:pPr>
    </w:p>
    <w:p w14:paraId="338032D4"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Distribution Gas Meter Proving – Gregory Germ, </w:t>
      </w:r>
      <w:r w:rsidR="0072526F">
        <w:rPr>
          <w:rFonts w:ascii="Calibri" w:eastAsia="Calibri" w:hAnsi="Calibri" w:cs="Times New Roman"/>
          <w:sz w:val="24"/>
          <w:szCs w:val="24"/>
        </w:rPr>
        <w:t>Honeywell</w:t>
      </w:r>
    </w:p>
    <w:p w14:paraId="582AC8DA"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The lecture-type workshop will discuss the importance of accurate gas meter proving and testing. The discussion will introduce common gas meter testing terminology and definitions, describe the three most common types of distribution gas meter test equipment, explain proper prover calibration and certification techniques, and list common direct and indirect concerns that may lead to errant gas meter test results</w:t>
      </w:r>
      <w:r w:rsidR="00916447">
        <w:rPr>
          <w:rFonts w:ascii="Calibri" w:eastAsia="Calibri" w:hAnsi="Calibri" w:cs="Times New Roman"/>
          <w:sz w:val="20"/>
          <w:szCs w:val="20"/>
        </w:rPr>
        <w:t>.</w:t>
      </w:r>
    </w:p>
    <w:p w14:paraId="7C684B3A" w14:textId="77777777" w:rsidR="008973BC" w:rsidRPr="008973BC" w:rsidRDefault="008973BC" w:rsidP="008973BC">
      <w:pPr>
        <w:spacing w:after="0" w:line="240" w:lineRule="auto"/>
        <w:rPr>
          <w:rFonts w:ascii="Calibri" w:eastAsia="Calibri" w:hAnsi="Calibri" w:cs="Times New Roman"/>
          <w:sz w:val="20"/>
          <w:szCs w:val="20"/>
        </w:rPr>
      </w:pPr>
    </w:p>
    <w:p w14:paraId="481AEFD3"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Understanding Gas Ultrasonic Meter Diagnostics – </w:t>
      </w:r>
      <w:r w:rsidR="0072526F">
        <w:rPr>
          <w:rFonts w:ascii="Calibri" w:eastAsia="Calibri" w:hAnsi="Calibri" w:cs="Times New Roman"/>
          <w:sz w:val="24"/>
          <w:szCs w:val="24"/>
        </w:rPr>
        <w:t>Joel Nava</w:t>
      </w:r>
      <w:r w:rsidRPr="008973BC">
        <w:rPr>
          <w:rFonts w:ascii="Calibri" w:eastAsia="Calibri" w:hAnsi="Calibri" w:cs="Times New Roman"/>
          <w:sz w:val="24"/>
          <w:szCs w:val="24"/>
        </w:rPr>
        <w:t>, Sick</w:t>
      </w:r>
    </w:p>
    <w:p w14:paraId="4C6F3FF4"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This session will introduce attendees to the basic concepts of ultrasonic measurement and introduce the basic diagnostic signals and how they may be interpreted</w:t>
      </w:r>
      <w:r w:rsidR="00916447">
        <w:rPr>
          <w:rFonts w:ascii="Calibri" w:eastAsia="Calibri" w:hAnsi="Calibri" w:cs="Times New Roman"/>
          <w:sz w:val="20"/>
          <w:szCs w:val="20"/>
        </w:rPr>
        <w:t>.</w:t>
      </w:r>
    </w:p>
    <w:p w14:paraId="62F5465C" w14:textId="77777777" w:rsidR="008973BC" w:rsidRPr="008973BC" w:rsidRDefault="008973BC" w:rsidP="008973BC">
      <w:pPr>
        <w:spacing w:after="0" w:line="240" w:lineRule="auto"/>
        <w:rPr>
          <w:rFonts w:ascii="Calibri" w:eastAsia="Calibri" w:hAnsi="Calibri" w:cs="Times New Roman"/>
          <w:sz w:val="20"/>
          <w:szCs w:val="20"/>
        </w:rPr>
      </w:pPr>
    </w:p>
    <w:p w14:paraId="769925A3"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Combined Accuracy – Rex Allen, Sempra Utilities</w:t>
      </w:r>
    </w:p>
    <w:p w14:paraId="6C45E5D5"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In this workshop we will discuss elements that make up combined accuracy: over/under calculation of EVC accuracy. Technician error/mis-programming, transducer error, RTD error, meter error and meter degradation. How to calculate “as found” and “as left” combined accuracy. Billing and LUAF impact</w:t>
      </w:r>
      <w:r w:rsidR="00916447">
        <w:rPr>
          <w:rFonts w:ascii="Calibri" w:eastAsia="Calibri" w:hAnsi="Calibri" w:cs="Times New Roman"/>
          <w:sz w:val="20"/>
          <w:szCs w:val="20"/>
        </w:rPr>
        <w:t>.</w:t>
      </w:r>
    </w:p>
    <w:p w14:paraId="508F13E4" w14:textId="77777777" w:rsidR="008973BC" w:rsidRPr="008973BC" w:rsidRDefault="008973BC" w:rsidP="008973BC">
      <w:pPr>
        <w:spacing w:after="0" w:line="240" w:lineRule="auto"/>
        <w:rPr>
          <w:rFonts w:ascii="Calibri" w:eastAsia="Calibri" w:hAnsi="Calibri" w:cs="Times New Roman"/>
          <w:sz w:val="20"/>
          <w:szCs w:val="20"/>
        </w:rPr>
      </w:pPr>
    </w:p>
    <w:p w14:paraId="1BFAE0E1" w14:textId="77777777" w:rsidR="008973BC" w:rsidRPr="008973BC" w:rsidRDefault="0072526F" w:rsidP="008973BC">
      <w:pPr>
        <w:widowControl w:val="0"/>
        <w:spacing w:after="0" w:line="229" w:lineRule="exact"/>
        <w:ind w:right="90"/>
        <w:outlineLvl w:val="1"/>
        <w:rPr>
          <w:rFonts w:ascii="Calibri" w:eastAsia="Arial" w:hAnsi="Calibri" w:cs="Times New Roman"/>
          <w:sz w:val="24"/>
          <w:szCs w:val="24"/>
        </w:rPr>
      </w:pPr>
      <w:r>
        <w:rPr>
          <w:rFonts w:ascii="Calibri" w:eastAsia="Arial" w:hAnsi="Calibri" w:cs="Times New Roman"/>
          <w:bCs/>
          <w:spacing w:val="-1"/>
          <w:sz w:val="24"/>
          <w:szCs w:val="24"/>
        </w:rPr>
        <w:t>Meter Sampling Theory – David Thai, Sempra Utilities</w:t>
      </w:r>
    </w:p>
    <w:p w14:paraId="0291E36C" w14:textId="77777777" w:rsidR="0072526F" w:rsidRPr="0072526F" w:rsidRDefault="0072526F" w:rsidP="0072526F">
      <w:pPr>
        <w:spacing w:after="0" w:line="240" w:lineRule="auto"/>
        <w:rPr>
          <w:rFonts w:eastAsia="Times New Roman" w:cstheme="minorHAnsi"/>
          <w:color w:val="000000"/>
          <w:sz w:val="20"/>
          <w:szCs w:val="20"/>
        </w:rPr>
      </w:pPr>
      <w:r w:rsidRPr="0072526F">
        <w:rPr>
          <w:rFonts w:eastAsia="Times New Roman" w:cstheme="minorHAnsi"/>
          <w:color w:val="000000"/>
          <w:sz w:val="20"/>
          <w:szCs w:val="20"/>
        </w:rPr>
        <w:t>Discuss meter sampling program specifications and results. Sub-topics to include sample criter</w:t>
      </w:r>
      <w:r w:rsidR="002068E6">
        <w:rPr>
          <w:rFonts w:eastAsia="Times New Roman" w:cstheme="minorHAnsi"/>
          <w:color w:val="000000"/>
          <w:sz w:val="20"/>
          <w:szCs w:val="20"/>
        </w:rPr>
        <w:t>i</w:t>
      </w:r>
      <w:r w:rsidRPr="0072526F">
        <w:rPr>
          <w:rFonts w:eastAsia="Times New Roman" w:cstheme="minorHAnsi"/>
          <w:color w:val="000000"/>
          <w:sz w:val="20"/>
          <w:szCs w:val="20"/>
        </w:rPr>
        <w:t>a, acceptable accuracy for meter retention, regulatory requirements, meter family replacement, considerations and trends; and related economics factors.</w:t>
      </w:r>
    </w:p>
    <w:p w14:paraId="31CE44E2" w14:textId="77777777" w:rsidR="008973BC" w:rsidRPr="008973BC" w:rsidRDefault="008973BC" w:rsidP="008973BC">
      <w:pPr>
        <w:spacing w:after="0" w:line="240" w:lineRule="auto"/>
        <w:rPr>
          <w:rFonts w:ascii="Calibri" w:eastAsia="Calibri" w:hAnsi="Calibri" w:cs="Times New Roman"/>
          <w:sz w:val="24"/>
          <w:szCs w:val="24"/>
        </w:rPr>
      </w:pPr>
    </w:p>
    <w:p w14:paraId="513550BE" w14:textId="77777777" w:rsidR="008973BC" w:rsidRPr="00757211" w:rsidRDefault="005C1FAF" w:rsidP="007F6A72">
      <w:pPr>
        <w:spacing w:after="0" w:line="240" w:lineRule="auto"/>
        <w:jc w:val="center"/>
        <w:rPr>
          <w:rFonts w:ascii="Calibri" w:eastAsia="Calibri" w:hAnsi="Calibri" w:cs="Times New Roman"/>
          <w:b/>
          <w:sz w:val="28"/>
          <w:szCs w:val="28"/>
          <w:u w:val="single"/>
        </w:rPr>
      </w:pPr>
      <w:r w:rsidRPr="00757211">
        <w:rPr>
          <w:rFonts w:ascii="Calibri" w:eastAsia="Calibri" w:hAnsi="Calibri" w:cs="Times New Roman"/>
          <w:b/>
          <w:sz w:val="28"/>
          <w:szCs w:val="28"/>
          <w:u w:val="single"/>
        </w:rPr>
        <w:t>Regulation</w:t>
      </w:r>
    </w:p>
    <w:p w14:paraId="0567742D" w14:textId="77777777" w:rsidR="008973BC" w:rsidRPr="008973BC" w:rsidRDefault="008973BC" w:rsidP="008973BC">
      <w:pPr>
        <w:spacing w:after="0" w:line="240" w:lineRule="auto"/>
        <w:rPr>
          <w:rFonts w:ascii="Calibri" w:eastAsia="Calibri" w:hAnsi="Calibri" w:cs="Times New Roman"/>
          <w:sz w:val="24"/>
          <w:szCs w:val="24"/>
        </w:rPr>
      </w:pPr>
    </w:p>
    <w:p w14:paraId="6CE08C1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Introduction to Gas Regulation – </w:t>
      </w:r>
      <w:r w:rsidR="00757211">
        <w:rPr>
          <w:rFonts w:ascii="Calibri" w:eastAsia="Calibri" w:hAnsi="Calibri" w:cs="Times New Roman"/>
          <w:sz w:val="24"/>
          <w:szCs w:val="24"/>
        </w:rPr>
        <w:t>Robbie Swigert</w:t>
      </w:r>
      <w:r w:rsidRPr="008973BC">
        <w:rPr>
          <w:rFonts w:ascii="Calibri" w:eastAsia="Calibri" w:hAnsi="Calibri" w:cs="Times New Roman"/>
          <w:sz w:val="24"/>
          <w:szCs w:val="24"/>
        </w:rPr>
        <w:t>, Itron</w:t>
      </w:r>
    </w:p>
    <w:p w14:paraId="7D6AE222"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The fundamentals of pressure regulation covering spring and pilot type regulators, sizing, operation, and troubleshooting</w:t>
      </w:r>
      <w:r w:rsidR="00E225F3">
        <w:rPr>
          <w:rFonts w:ascii="Calibri" w:eastAsia="Calibri" w:hAnsi="Calibri" w:cs="Times New Roman"/>
          <w:sz w:val="20"/>
          <w:szCs w:val="20"/>
        </w:rPr>
        <w:t>.</w:t>
      </w:r>
    </w:p>
    <w:p w14:paraId="087230C2" w14:textId="77777777" w:rsidR="008973BC" w:rsidRPr="008973BC" w:rsidRDefault="008973BC" w:rsidP="008973BC">
      <w:pPr>
        <w:spacing w:after="0" w:line="240" w:lineRule="auto"/>
        <w:rPr>
          <w:rFonts w:ascii="Calibri" w:eastAsia="Calibri" w:hAnsi="Calibri" w:cs="Times New Roman"/>
          <w:sz w:val="24"/>
          <w:szCs w:val="24"/>
        </w:rPr>
      </w:pPr>
    </w:p>
    <w:p w14:paraId="1FC5467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Introduction to Overpressure Protection – </w:t>
      </w:r>
      <w:r w:rsidR="00E225F3">
        <w:rPr>
          <w:rFonts w:ascii="Calibri" w:eastAsia="Calibri" w:hAnsi="Calibri" w:cs="Times New Roman"/>
          <w:sz w:val="24"/>
          <w:szCs w:val="24"/>
        </w:rPr>
        <w:t>Peter Cathcart</w:t>
      </w:r>
      <w:r w:rsidRPr="008973BC">
        <w:rPr>
          <w:rFonts w:ascii="Calibri" w:eastAsia="Calibri" w:hAnsi="Calibri" w:cs="Times New Roman"/>
          <w:sz w:val="24"/>
          <w:szCs w:val="24"/>
        </w:rPr>
        <w:t xml:space="preserve">, </w:t>
      </w:r>
      <w:r w:rsidR="00E225F3">
        <w:rPr>
          <w:rFonts w:ascii="Calibri" w:eastAsia="Calibri" w:hAnsi="Calibri" w:cs="Times New Roman"/>
          <w:sz w:val="24"/>
          <w:szCs w:val="24"/>
        </w:rPr>
        <w:t>Northwest Natural Gas</w:t>
      </w:r>
    </w:p>
    <w:p w14:paraId="6E2C06DC"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Introduction of methods available to prevent over-pressurization of downstream piping per applicable code requirements</w:t>
      </w:r>
    </w:p>
    <w:p w14:paraId="2A100D66" w14:textId="77777777" w:rsidR="00E225F3" w:rsidRDefault="00E225F3" w:rsidP="008973BC">
      <w:pPr>
        <w:spacing w:after="0" w:line="240" w:lineRule="auto"/>
        <w:rPr>
          <w:rFonts w:ascii="Calibri" w:eastAsia="Calibri" w:hAnsi="Calibri" w:cs="Times New Roman"/>
          <w:sz w:val="24"/>
          <w:szCs w:val="24"/>
        </w:rPr>
      </w:pPr>
    </w:p>
    <w:p w14:paraId="44DED60D"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Introduction to Regulator and Relief Sizing – Mark Dykoff, Caltrol</w:t>
      </w:r>
    </w:p>
    <w:p w14:paraId="33C67BF4"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Introduction to concepts required to size regulators, relief valves, and monitor stations</w:t>
      </w:r>
      <w:r w:rsidR="00916447">
        <w:rPr>
          <w:rFonts w:ascii="Calibri" w:eastAsia="Calibri" w:hAnsi="Calibri" w:cs="Times New Roman"/>
          <w:sz w:val="20"/>
          <w:szCs w:val="20"/>
        </w:rPr>
        <w:t>.</w:t>
      </w:r>
    </w:p>
    <w:p w14:paraId="608E0134" w14:textId="77777777" w:rsidR="008973BC" w:rsidRPr="008973BC" w:rsidRDefault="008973BC" w:rsidP="008973BC">
      <w:pPr>
        <w:spacing w:after="0" w:line="240" w:lineRule="auto"/>
        <w:rPr>
          <w:rFonts w:ascii="Calibri" w:eastAsia="Calibri" w:hAnsi="Calibri" w:cs="Times New Roman"/>
          <w:sz w:val="24"/>
          <w:szCs w:val="24"/>
        </w:rPr>
      </w:pPr>
    </w:p>
    <w:p w14:paraId="42D0FF42"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Flexible Element Regulators – Reese Dawes, Spartan Controls</w:t>
      </w:r>
    </w:p>
    <w:p w14:paraId="66DD58DF"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of the advantages and disadvantages of flexible element regulators including a review of monitor and single cut/relief applications, principles of operation, sizing, installation/ maintenance, and best practices</w:t>
      </w:r>
      <w:r w:rsidR="00916447">
        <w:rPr>
          <w:rFonts w:ascii="Calibri" w:eastAsia="Calibri" w:hAnsi="Calibri" w:cs="Times New Roman"/>
          <w:sz w:val="20"/>
          <w:szCs w:val="20"/>
        </w:rPr>
        <w:t>.</w:t>
      </w:r>
    </w:p>
    <w:p w14:paraId="54A7514E" w14:textId="77777777" w:rsidR="008973BC" w:rsidRPr="008973BC" w:rsidRDefault="008973BC" w:rsidP="008973BC">
      <w:pPr>
        <w:spacing w:after="0" w:line="240" w:lineRule="auto"/>
        <w:rPr>
          <w:rFonts w:ascii="Calibri" w:eastAsia="Calibri" w:hAnsi="Calibri" w:cs="Times New Roman"/>
          <w:sz w:val="24"/>
          <w:szCs w:val="24"/>
        </w:rPr>
      </w:pPr>
    </w:p>
    <w:p w14:paraId="31E7059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Noise Mitigation in Regulator Stations – </w:t>
      </w:r>
      <w:r w:rsidR="00E225F3">
        <w:rPr>
          <w:rFonts w:ascii="Calibri" w:eastAsia="Calibri" w:hAnsi="Calibri" w:cs="Times New Roman"/>
          <w:sz w:val="24"/>
          <w:szCs w:val="24"/>
        </w:rPr>
        <w:t>Lamar May, Williams Northwest Pipeline</w:t>
      </w:r>
    </w:p>
    <w:p w14:paraId="06CD3231"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Introduction to the causes of regulator station noise and methods used to mitigate</w:t>
      </w:r>
      <w:r w:rsidR="00916447">
        <w:rPr>
          <w:rFonts w:ascii="Calibri" w:eastAsia="Calibri" w:hAnsi="Calibri" w:cs="Times New Roman"/>
          <w:sz w:val="20"/>
          <w:szCs w:val="20"/>
        </w:rPr>
        <w:t>.</w:t>
      </w:r>
    </w:p>
    <w:p w14:paraId="090B4338" w14:textId="77777777" w:rsidR="008973BC" w:rsidRPr="008973BC" w:rsidRDefault="00916447"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w:t>
      </w:r>
    </w:p>
    <w:p w14:paraId="101E5E6A" w14:textId="77777777" w:rsidR="00E225F3"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Regulator Freeze Protection –</w:t>
      </w:r>
      <w:r w:rsidR="00E225F3">
        <w:rPr>
          <w:rFonts w:ascii="Calibri" w:eastAsia="Calibri" w:hAnsi="Calibri" w:cs="Times New Roman"/>
          <w:sz w:val="24"/>
          <w:szCs w:val="24"/>
        </w:rPr>
        <w:t xml:space="preserve"> Austin Sorenson, Williams Northwest Pipeline</w:t>
      </w:r>
    </w:p>
    <w:p w14:paraId="7818BC48" w14:textId="77777777" w:rsidR="008973BC" w:rsidRPr="00E225F3"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Application of technologies to mitigate freezing issues associated with the Joule-Thomson effect in the natural gas industry</w:t>
      </w:r>
      <w:r w:rsidR="00916447">
        <w:rPr>
          <w:rFonts w:ascii="Calibri" w:eastAsia="Calibri" w:hAnsi="Calibri" w:cs="Times New Roman"/>
          <w:sz w:val="20"/>
          <w:szCs w:val="20"/>
        </w:rPr>
        <w:t>.</w:t>
      </w:r>
      <w:r w:rsidRPr="008973BC">
        <w:rPr>
          <w:rFonts w:ascii="Calibri" w:eastAsia="Calibri" w:hAnsi="Calibri" w:cs="Times New Roman"/>
          <w:sz w:val="20"/>
          <w:szCs w:val="20"/>
        </w:rPr>
        <w:t xml:space="preserve"> </w:t>
      </w:r>
    </w:p>
    <w:p w14:paraId="67FC03B3" w14:textId="77777777" w:rsidR="008973BC" w:rsidRPr="008973BC" w:rsidRDefault="008973BC" w:rsidP="008973BC">
      <w:pPr>
        <w:spacing w:after="0" w:line="240" w:lineRule="auto"/>
        <w:rPr>
          <w:rFonts w:ascii="Calibri" w:eastAsia="Calibri" w:hAnsi="Calibri" w:cs="Times New Roman"/>
          <w:sz w:val="24"/>
          <w:szCs w:val="24"/>
        </w:rPr>
      </w:pPr>
    </w:p>
    <w:p w14:paraId="4A26D972"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Troubleshooting Regulators – Paul Anderson, Emerson</w:t>
      </w:r>
    </w:p>
    <w:p w14:paraId="4F70C813"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will offer a systematic approach to troubleshooting.  Discussion will include common causes of delivery pressure problems at regulation facilities: overpressure, under-pressure, cyclic or unstable control; and solutions for those issues</w:t>
      </w:r>
      <w:r w:rsidR="00916447">
        <w:rPr>
          <w:rFonts w:ascii="Calibri" w:eastAsia="Calibri" w:hAnsi="Calibri" w:cs="Times New Roman"/>
          <w:sz w:val="20"/>
          <w:szCs w:val="20"/>
        </w:rPr>
        <w:t>.</w:t>
      </w:r>
    </w:p>
    <w:p w14:paraId="34B85CB1" w14:textId="77777777" w:rsidR="008973BC" w:rsidRPr="008973BC" w:rsidRDefault="008973BC" w:rsidP="008973BC">
      <w:pPr>
        <w:spacing w:after="0" w:line="240" w:lineRule="auto"/>
        <w:rPr>
          <w:rFonts w:ascii="Calibri" w:eastAsia="Calibri" w:hAnsi="Calibri" w:cs="Times New Roman"/>
          <w:sz w:val="24"/>
          <w:szCs w:val="24"/>
        </w:rPr>
      </w:pPr>
    </w:p>
    <w:p w14:paraId="1FC8B956"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Troubleshooting Control Valves – Jim Green, Tri-Pacific</w:t>
      </w:r>
    </w:p>
    <w:p w14:paraId="727AD335"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will offer a systematic approach to troubleshooting and correcting problems with pressure control valves</w:t>
      </w:r>
      <w:r w:rsidR="00916447">
        <w:rPr>
          <w:rFonts w:ascii="Calibri" w:eastAsia="Calibri" w:hAnsi="Calibri" w:cs="Times New Roman"/>
          <w:sz w:val="20"/>
          <w:szCs w:val="20"/>
        </w:rPr>
        <w:t>.</w:t>
      </w:r>
    </w:p>
    <w:p w14:paraId="6D059695" w14:textId="77777777" w:rsidR="008973BC" w:rsidRPr="008973BC" w:rsidRDefault="008973BC" w:rsidP="008973BC">
      <w:pPr>
        <w:spacing w:after="0" w:line="240" w:lineRule="auto"/>
        <w:rPr>
          <w:rFonts w:ascii="Calibri" w:eastAsia="Calibri" w:hAnsi="Calibri" w:cs="Times New Roman"/>
          <w:sz w:val="24"/>
          <w:szCs w:val="24"/>
        </w:rPr>
      </w:pPr>
    </w:p>
    <w:p w14:paraId="0A6EB59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Three Mode Control (PID) Tuning – Ed Austin, PCE Pacific</w:t>
      </w:r>
    </w:p>
    <w:p w14:paraId="54380A49"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Presentation will offer methods for tuning Three Mode Control (PID) loops, including PID definition and basic theory</w:t>
      </w:r>
      <w:r w:rsidR="00916447">
        <w:rPr>
          <w:rFonts w:ascii="Calibri" w:eastAsia="Calibri" w:hAnsi="Calibri" w:cs="Times New Roman"/>
          <w:sz w:val="20"/>
          <w:szCs w:val="20"/>
        </w:rPr>
        <w:t>.</w:t>
      </w:r>
    </w:p>
    <w:p w14:paraId="04EF7C79" w14:textId="77777777" w:rsidR="008973BC" w:rsidRPr="008973BC" w:rsidRDefault="008973BC" w:rsidP="008973BC">
      <w:pPr>
        <w:spacing w:after="0" w:line="240" w:lineRule="auto"/>
        <w:rPr>
          <w:rFonts w:ascii="Calibri" w:eastAsia="Calibri" w:hAnsi="Calibri" w:cs="Times New Roman"/>
          <w:sz w:val="24"/>
          <w:szCs w:val="24"/>
        </w:rPr>
      </w:pPr>
    </w:p>
    <w:p w14:paraId="7286DB4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Monitor Strategies and Implementation – Sam Hegje, Tri-Pacific</w:t>
      </w:r>
    </w:p>
    <w:p w14:paraId="3A977B9A" w14:textId="77777777" w:rsid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 xml:space="preserve">Presentation will discuss various strategies for Monitor regulator or control valve </w:t>
      </w:r>
      <w:r w:rsidR="00916447" w:rsidRPr="008973BC">
        <w:rPr>
          <w:rFonts w:ascii="Calibri" w:eastAsia="Calibri" w:hAnsi="Calibri" w:cs="Times New Roman"/>
          <w:sz w:val="20"/>
          <w:szCs w:val="20"/>
        </w:rPr>
        <w:t>use and</w:t>
      </w:r>
      <w:r w:rsidRPr="008973BC">
        <w:rPr>
          <w:rFonts w:ascii="Calibri" w:eastAsia="Calibri" w:hAnsi="Calibri" w:cs="Times New Roman"/>
          <w:sz w:val="20"/>
          <w:szCs w:val="20"/>
        </w:rPr>
        <w:t xml:space="preserve"> provide example of different methodologies</w:t>
      </w:r>
      <w:r w:rsidR="00916447">
        <w:rPr>
          <w:rFonts w:ascii="Calibri" w:eastAsia="Calibri" w:hAnsi="Calibri" w:cs="Times New Roman"/>
          <w:sz w:val="20"/>
          <w:szCs w:val="20"/>
        </w:rPr>
        <w:t>.</w:t>
      </w:r>
    </w:p>
    <w:p w14:paraId="606D94FD" w14:textId="77777777" w:rsidR="00E225F3" w:rsidRPr="00E225F3" w:rsidRDefault="00E225F3" w:rsidP="008973BC">
      <w:pPr>
        <w:spacing w:after="0" w:line="240" w:lineRule="auto"/>
        <w:rPr>
          <w:rFonts w:ascii="Calibri" w:eastAsia="Calibri" w:hAnsi="Calibri" w:cs="Times New Roman"/>
          <w:sz w:val="20"/>
          <w:szCs w:val="20"/>
        </w:rPr>
      </w:pPr>
    </w:p>
    <w:p w14:paraId="66F9AA24" w14:textId="77777777" w:rsidR="00E225F3" w:rsidRPr="00E225F3" w:rsidRDefault="00E225F3" w:rsidP="00E225F3">
      <w:pPr>
        <w:spacing w:after="0" w:line="240" w:lineRule="auto"/>
        <w:rPr>
          <w:rFonts w:eastAsia="Times New Roman" w:cstheme="minorHAnsi"/>
          <w:bCs/>
          <w:sz w:val="24"/>
          <w:szCs w:val="24"/>
        </w:rPr>
      </w:pPr>
      <w:r w:rsidRPr="00E225F3">
        <w:rPr>
          <w:rFonts w:eastAsia="Times New Roman" w:cstheme="minorHAnsi"/>
          <w:bCs/>
          <w:sz w:val="24"/>
          <w:szCs w:val="24"/>
        </w:rPr>
        <w:t>Regulator and Relief Valve Field Challenges: Writing and Implementing Field Procedures for Testing Regulator Lockup &amp; Relief Valve Set Points – Ken Goodwin</w:t>
      </w:r>
      <w:r w:rsidRPr="00E225F3">
        <w:rPr>
          <w:rFonts w:eastAsia="Calibri" w:cstheme="minorHAnsi"/>
          <w:sz w:val="24"/>
          <w:szCs w:val="24"/>
        </w:rPr>
        <w:t>, PCE Pacific</w:t>
      </w:r>
    </w:p>
    <w:p w14:paraId="13010710" w14:textId="77777777" w:rsidR="00E225F3" w:rsidRPr="00E225F3" w:rsidRDefault="00E225F3" w:rsidP="00E225F3">
      <w:pPr>
        <w:spacing w:after="0" w:line="240" w:lineRule="auto"/>
        <w:rPr>
          <w:rFonts w:ascii="Calibri" w:eastAsia="Times New Roman" w:hAnsi="Calibri" w:cs="Calibri"/>
          <w:color w:val="000000"/>
          <w:sz w:val="20"/>
          <w:szCs w:val="20"/>
        </w:rPr>
      </w:pPr>
      <w:r w:rsidRPr="00E225F3">
        <w:rPr>
          <w:rFonts w:ascii="Calibri" w:eastAsia="Times New Roman" w:hAnsi="Calibri" w:cs="Calibri"/>
          <w:color w:val="000000"/>
          <w:sz w:val="20"/>
          <w:szCs w:val="20"/>
        </w:rPr>
        <w:t>Presentation will discuss variations in maintenance practices in the industry and will cover important considerations.</w:t>
      </w:r>
    </w:p>
    <w:p w14:paraId="2978BE71" w14:textId="77777777" w:rsidR="00E225F3" w:rsidRPr="008973BC" w:rsidRDefault="00E225F3" w:rsidP="00E225F3">
      <w:pPr>
        <w:spacing w:after="0" w:line="240" w:lineRule="auto"/>
        <w:rPr>
          <w:rFonts w:ascii="Calibri" w:eastAsia="Calibri" w:hAnsi="Calibri" w:cs="Times New Roman"/>
          <w:sz w:val="24"/>
          <w:szCs w:val="24"/>
        </w:rPr>
      </w:pPr>
    </w:p>
    <w:p w14:paraId="182EAF6C" w14:textId="77777777" w:rsidR="00E225F3" w:rsidRDefault="00E225F3" w:rsidP="00E225F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Regulator Sample Testing – Peter Klock, ESC Engineering Services </w:t>
      </w:r>
    </w:p>
    <w:p w14:paraId="520C88D1" w14:textId="77777777" w:rsidR="008973BC" w:rsidRPr="00E225F3" w:rsidRDefault="00E225F3" w:rsidP="008973BC">
      <w:pPr>
        <w:spacing w:after="0" w:line="240" w:lineRule="auto"/>
        <w:rPr>
          <w:rFonts w:eastAsia="Times New Roman" w:cstheme="minorHAnsi"/>
          <w:color w:val="000000"/>
          <w:sz w:val="20"/>
          <w:szCs w:val="20"/>
        </w:rPr>
      </w:pPr>
      <w:r w:rsidRPr="00E225F3">
        <w:rPr>
          <w:rFonts w:eastAsia="Times New Roman" w:cstheme="minorHAnsi"/>
          <w:color w:val="000000"/>
          <w:sz w:val="20"/>
          <w:szCs w:val="20"/>
        </w:rPr>
        <w:t>Presentation covers implementation of regulator sample testing to monitor incoming product quality and methods to test incoming regulators.</w:t>
      </w:r>
    </w:p>
    <w:p w14:paraId="45E997D0" w14:textId="77777777" w:rsidR="008973BC" w:rsidRPr="008973BC" w:rsidRDefault="008973BC" w:rsidP="008973BC">
      <w:pPr>
        <w:spacing w:after="0" w:line="240" w:lineRule="auto"/>
        <w:rPr>
          <w:rFonts w:ascii="Calibri" w:eastAsia="Calibri" w:hAnsi="Calibri" w:cs="Times New Roman"/>
          <w:sz w:val="20"/>
          <w:szCs w:val="20"/>
        </w:rPr>
      </w:pPr>
    </w:p>
    <w:p w14:paraId="2D71D0E5" w14:textId="77777777" w:rsidR="008973BC" w:rsidRPr="008973BC" w:rsidRDefault="005C1FAF" w:rsidP="007F6A72">
      <w:pPr>
        <w:spacing w:after="0" w:line="240" w:lineRule="auto"/>
        <w:jc w:val="center"/>
        <w:rPr>
          <w:rFonts w:ascii="Calibri" w:eastAsia="Calibri" w:hAnsi="Calibri" w:cs="Times New Roman"/>
          <w:b/>
          <w:sz w:val="28"/>
          <w:szCs w:val="28"/>
          <w:u w:val="single"/>
        </w:rPr>
      </w:pPr>
      <w:r w:rsidRPr="008973BC">
        <w:rPr>
          <w:rFonts w:ascii="Calibri" w:eastAsia="Calibri" w:hAnsi="Calibri" w:cs="Times New Roman"/>
          <w:b/>
          <w:sz w:val="28"/>
          <w:szCs w:val="28"/>
          <w:u w:val="single"/>
        </w:rPr>
        <w:t>Roundtable</w:t>
      </w:r>
    </w:p>
    <w:p w14:paraId="02679BDD" w14:textId="77777777" w:rsidR="008973BC" w:rsidRPr="008973BC" w:rsidRDefault="008973BC" w:rsidP="008973BC">
      <w:pPr>
        <w:spacing w:after="0" w:line="240" w:lineRule="auto"/>
        <w:rPr>
          <w:rFonts w:ascii="Calibri" w:eastAsia="Calibri" w:hAnsi="Calibri" w:cs="Times New Roman"/>
          <w:sz w:val="24"/>
          <w:szCs w:val="24"/>
        </w:rPr>
      </w:pPr>
    </w:p>
    <w:p w14:paraId="5BD3296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Overpressure Protection &amp; Slam-Shut Regulator Strategies</w:t>
      </w:r>
    </w:p>
    <w:p w14:paraId="4EE73BA4"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 xml:space="preserve">Discuss overall OPP methodologies as well as both </w:t>
      </w:r>
      <w:r w:rsidR="00916447" w:rsidRPr="008973BC">
        <w:rPr>
          <w:rFonts w:ascii="Calibri" w:eastAsia="Calibri" w:hAnsi="Calibri" w:cs="Times New Roman"/>
          <w:sz w:val="20"/>
          <w:szCs w:val="20"/>
        </w:rPr>
        <w:t>low- and high-pressure</w:t>
      </w:r>
      <w:r w:rsidRPr="008973BC">
        <w:rPr>
          <w:rFonts w:ascii="Calibri" w:eastAsia="Calibri" w:hAnsi="Calibri" w:cs="Times New Roman"/>
          <w:sz w:val="20"/>
          <w:szCs w:val="20"/>
        </w:rPr>
        <w:t xml:space="preserve"> applications for slam-shut regulator devices including any operational experience and strategies associated with this form of overpressure protection</w:t>
      </w:r>
      <w:r w:rsidR="00916447">
        <w:rPr>
          <w:rFonts w:ascii="Calibri" w:eastAsia="Calibri" w:hAnsi="Calibri" w:cs="Times New Roman"/>
          <w:sz w:val="20"/>
          <w:szCs w:val="20"/>
        </w:rPr>
        <w:t>.</w:t>
      </w:r>
    </w:p>
    <w:p w14:paraId="17E7E569" w14:textId="77777777" w:rsidR="008973BC" w:rsidRPr="008973BC" w:rsidRDefault="008973BC" w:rsidP="008973BC">
      <w:pPr>
        <w:spacing w:after="0" w:line="240" w:lineRule="auto"/>
        <w:rPr>
          <w:rFonts w:ascii="Calibri" w:eastAsia="Calibri" w:hAnsi="Calibri" w:cs="Times New Roman"/>
          <w:sz w:val="20"/>
          <w:szCs w:val="20"/>
        </w:rPr>
      </w:pPr>
    </w:p>
    <w:p w14:paraId="3658B706"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Gas Quality Management and Interchangeability</w:t>
      </w:r>
    </w:p>
    <w:p w14:paraId="04723EC5" w14:textId="77777777" w:rsidR="007F6A72"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 xml:space="preserve">Discuss natural gas properties, downstream end-user considerations, and gas quality management solutions </w:t>
      </w:r>
      <w:r w:rsidR="00916447" w:rsidRPr="008973BC">
        <w:rPr>
          <w:rFonts w:ascii="Calibri" w:eastAsia="Calibri" w:hAnsi="Calibri" w:cs="Times New Roman"/>
          <w:sz w:val="20"/>
          <w:szCs w:val="20"/>
        </w:rPr>
        <w:t>including</w:t>
      </w:r>
      <w:r w:rsidRPr="008973BC">
        <w:rPr>
          <w:rFonts w:ascii="Calibri" w:eastAsia="Calibri" w:hAnsi="Calibri" w:cs="Times New Roman"/>
          <w:sz w:val="20"/>
          <w:szCs w:val="20"/>
        </w:rPr>
        <w:t xml:space="preserve"> gas quality specification and BTU changes, blending, customer outreach, equipment tuning, and real-time gas quality monitoring/reporting</w:t>
      </w:r>
      <w:r w:rsidR="00916447">
        <w:rPr>
          <w:rFonts w:ascii="Calibri" w:eastAsia="Calibri" w:hAnsi="Calibri" w:cs="Times New Roman"/>
          <w:sz w:val="20"/>
          <w:szCs w:val="20"/>
        </w:rPr>
        <w:t>.</w:t>
      </w:r>
    </w:p>
    <w:p w14:paraId="2DDEBA06" w14:textId="77777777" w:rsidR="008973BC" w:rsidRPr="007F6A72"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4"/>
          <w:szCs w:val="24"/>
        </w:rPr>
        <w:t>AMR/AMI Selection, Deployment, and Operations</w:t>
      </w:r>
    </w:p>
    <w:p w14:paraId="54934355"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major deployments, limited strategic deployments, telecommunication devices, communication methods, implementation problems, validation methods, and host hardware and software</w:t>
      </w:r>
      <w:r w:rsidR="00916447">
        <w:rPr>
          <w:rFonts w:ascii="Calibri" w:eastAsia="Calibri" w:hAnsi="Calibri" w:cs="Times New Roman"/>
          <w:sz w:val="20"/>
          <w:szCs w:val="20"/>
        </w:rPr>
        <w:t>.</w:t>
      </w:r>
    </w:p>
    <w:p w14:paraId="308AF4D6" w14:textId="77777777" w:rsidR="008973BC" w:rsidRPr="008973BC" w:rsidRDefault="008973BC" w:rsidP="008973BC">
      <w:pPr>
        <w:spacing w:after="0" w:line="240" w:lineRule="auto"/>
        <w:rPr>
          <w:rFonts w:ascii="Calibri" w:eastAsia="Calibri" w:hAnsi="Calibri" w:cs="Times New Roman"/>
          <w:sz w:val="24"/>
          <w:szCs w:val="24"/>
        </w:rPr>
      </w:pPr>
    </w:p>
    <w:p w14:paraId="5DDF913A"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Wireless Communications and Data Collection</w:t>
      </w:r>
    </w:p>
    <w:p w14:paraId="64D355F4"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emerging communication bands, competing technologies alternatives, line of site limitations, alarm troubleshooting, regulatory issues, and changing price structures</w:t>
      </w:r>
    </w:p>
    <w:p w14:paraId="1A956376" w14:textId="77777777" w:rsidR="008973BC" w:rsidRPr="008973BC" w:rsidRDefault="008973BC" w:rsidP="008973BC">
      <w:pPr>
        <w:spacing w:after="0" w:line="240" w:lineRule="auto"/>
        <w:rPr>
          <w:rFonts w:ascii="Calibri" w:eastAsia="Calibri" w:hAnsi="Calibri" w:cs="Times New Roman"/>
          <w:sz w:val="24"/>
          <w:szCs w:val="24"/>
        </w:rPr>
      </w:pPr>
    </w:p>
    <w:p w14:paraId="701555F8"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Alternate Supply Sources and Issues</w:t>
      </w:r>
    </w:p>
    <w:p w14:paraId="7D8FFC75"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management and use of non-traditional feedstocks such as CNG, LNG, and biogas as well as gas quality management processes and operational considerations associated with their use</w:t>
      </w:r>
      <w:r w:rsidR="00916447">
        <w:rPr>
          <w:rFonts w:ascii="Calibri" w:eastAsia="Calibri" w:hAnsi="Calibri" w:cs="Times New Roman"/>
          <w:sz w:val="20"/>
          <w:szCs w:val="20"/>
        </w:rPr>
        <w:t>.</w:t>
      </w:r>
    </w:p>
    <w:p w14:paraId="17D50DF7" w14:textId="77777777" w:rsidR="008973BC" w:rsidRPr="008973BC" w:rsidRDefault="008973BC" w:rsidP="008973BC">
      <w:pPr>
        <w:spacing w:after="0" w:line="240" w:lineRule="auto"/>
        <w:rPr>
          <w:rFonts w:ascii="Calibri" w:eastAsia="Calibri" w:hAnsi="Calibri" w:cs="Times New Roman"/>
          <w:sz w:val="24"/>
          <w:szCs w:val="24"/>
        </w:rPr>
      </w:pPr>
    </w:p>
    <w:p w14:paraId="63858123"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Automatic and Remote Control Valves, Applications and Considerations for System Isolation</w:t>
      </w:r>
    </w:p>
    <w:p w14:paraId="13B815B3" w14:textId="77777777" w:rsid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the design, installation, operation and maintenance of remotely-controlled and automatic shut-off valves on transmission and distribution pipeline systems.  Sub-topics to include regulatory interpretation, deployment strategy, equipment selection, control modes, system interdependencies, SCADA, communications and experience with unintended closures</w:t>
      </w:r>
    </w:p>
    <w:p w14:paraId="182542C8" w14:textId="77777777" w:rsidR="008973BC" w:rsidRPr="008973BC" w:rsidRDefault="008973BC" w:rsidP="008973BC">
      <w:pPr>
        <w:spacing w:after="0" w:line="240" w:lineRule="auto"/>
        <w:rPr>
          <w:rFonts w:ascii="Calibri" w:eastAsia="Calibri" w:hAnsi="Calibri" w:cs="Times New Roman"/>
          <w:sz w:val="24"/>
          <w:szCs w:val="24"/>
        </w:rPr>
      </w:pPr>
    </w:p>
    <w:p w14:paraId="687FA27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Field Meter Testing / Proving</w:t>
      </w:r>
    </w:p>
    <w:p w14:paraId="03885E5D"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experiences with differential testing of rotary meters and how this has reduced costs by increasing the period between meter proofs.  Discussion will include regulatory compliance requirements, procedures, policies, practices operational issues and accuracy of meters being tested using this method</w:t>
      </w:r>
      <w:r w:rsidR="00916447">
        <w:rPr>
          <w:rFonts w:ascii="Calibri" w:eastAsia="Calibri" w:hAnsi="Calibri" w:cs="Times New Roman"/>
          <w:sz w:val="20"/>
          <w:szCs w:val="20"/>
        </w:rPr>
        <w:t>.</w:t>
      </w:r>
    </w:p>
    <w:p w14:paraId="2198D2EE" w14:textId="77777777" w:rsidR="008973BC" w:rsidRPr="008973BC" w:rsidRDefault="008973BC" w:rsidP="008973BC">
      <w:pPr>
        <w:spacing w:after="0" w:line="240" w:lineRule="auto"/>
        <w:rPr>
          <w:rFonts w:ascii="Calibri" w:eastAsia="Calibri" w:hAnsi="Calibri" w:cs="Times New Roman"/>
          <w:sz w:val="24"/>
          <w:szCs w:val="24"/>
        </w:rPr>
      </w:pPr>
    </w:p>
    <w:p w14:paraId="7EE0B053"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Management &amp; Reporting of Fugitive Emissions</w:t>
      </w:r>
    </w:p>
    <w:p w14:paraId="0CD96561" w14:textId="77777777" w:rsidR="008973BC" w:rsidRPr="008973BC" w:rsidRDefault="005C1FAF" w:rsidP="008973BC">
      <w:pPr>
        <w:spacing w:after="0" w:line="240" w:lineRule="auto"/>
        <w:rPr>
          <w:rFonts w:ascii="Calibri" w:eastAsia="Calibri" w:hAnsi="Calibri" w:cs="Times New Roman"/>
          <w:sz w:val="20"/>
          <w:szCs w:val="20"/>
        </w:rPr>
      </w:pPr>
      <w:r w:rsidRPr="008973BC">
        <w:rPr>
          <w:rFonts w:ascii="Calibri" w:eastAsia="Calibri" w:hAnsi="Calibri" w:cs="Times New Roman"/>
          <w:sz w:val="20"/>
          <w:szCs w:val="20"/>
        </w:rPr>
        <w:t>Discuss the management of fugitive emissions and the reporting requirements thereof including compliance strategies for meeting both state and federal mandates</w:t>
      </w:r>
      <w:r w:rsidR="00916447">
        <w:rPr>
          <w:rFonts w:ascii="Calibri" w:eastAsia="Calibri" w:hAnsi="Calibri" w:cs="Times New Roman"/>
          <w:sz w:val="20"/>
          <w:szCs w:val="20"/>
        </w:rPr>
        <w:t>.</w:t>
      </w:r>
    </w:p>
    <w:p w14:paraId="0B12EC38" w14:textId="77777777" w:rsidR="008973BC" w:rsidRPr="008973BC" w:rsidRDefault="008973BC" w:rsidP="008973BC">
      <w:pPr>
        <w:spacing w:after="0" w:line="240" w:lineRule="auto"/>
        <w:rPr>
          <w:rFonts w:ascii="Calibri" w:eastAsia="Calibri" w:hAnsi="Calibri" w:cs="Times New Roman"/>
          <w:sz w:val="24"/>
          <w:szCs w:val="24"/>
        </w:rPr>
      </w:pPr>
    </w:p>
    <w:p w14:paraId="6FFCD9BC" w14:textId="77777777" w:rsidR="00464F22" w:rsidRDefault="00464F22"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Pressure Monitoring</w:t>
      </w:r>
    </w:p>
    <w:p w14:paraId="523A06BE" w14:textId="77777777" w:rsidR="008973BC" w:rsidRDefault="00464F22" w:rsidP="008973BC">
      <w:pPr>
        <w:spacing w:after="0" w:line="240" w:lineRule="auto"/>
        <w:rPr>
          <w:rFonts w:ascii="Calibri" w:eastAsia="Calibri" w:hAnsi="Calibri" w:cs="Times New Roman"/>
          <w:sz w:val="20"/>
          <w:szCs w:val="20"/>
        </w:rPr>
      </w:pPr>
      <w:r>
        <w:rPr>
          <w:rFonts w:ascii="Calibri" w:eastAsia="Calibri" w:hAnsi="Calibri" w:cs="Times New Roman"/>
          <w:sz w:val="20"/>
          <w:szCs w:val="20"/>
        </w:rPr>
        <w:t>Discuss strategies for tracking changes in pressure and flow control remotely</w:t>
      </w:r>
      <w:r w:rsidR="00916447">
        <w:rPr>
          <w:rFonts w:ascii="Calibri" w:eastAsia="Calibri" w:hAnsi="Calibri" w:cs="Times New Roman"/>
          <w:sz w:val="20"/>
          <w:szCs w:val="20"/>
        </w:rPr>
        <w:t>.</w:t>
      </w:r>
    </w:p>
    <w:p w14:paraId="17219432" w14:textId="77777777" w:rsidR="00464F22" w:rsidRPr="008973BC" w:rsidRDefault="00464F22" w:rsidP="008973BC">
      <w:pPr>
        <w:spacing w:after="0" w:line="240" w:lineRule="auto"/>
        <w:rPr>
          <w:rFonts w:ascii="Calibri" w:eastAsia="Calibri" w:hAnsi="Calibri" w:cs="Times New Roman"/>
          <w:sz w:val="24"/>
          <w:szCs w:val="24"/>
        </w:rPr>
      </w:pPr>
    </w:p>
    <w:p w14:paraId="7E3F0E96"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Changes and New Developments in Meter/Regulator/Electronic selection, Calibration and Maintenance Practices – all equipment types</w:t>
      </w:r>
    </w:p>
    <w:p w14:paraId="541F9B2F" w14:textId="77777777" w:rsidR="00464F22" w:rsidRPr="00464F22" w:rsidRDefault="00464F22" w:rsidP="00464F22">
      <w:pPr>
        <w:spacing w:after="0" w:line="240" w:lineRule="auto"/>
        <w:rPr>
          <w:rFonts w:eastAsia="Times New Roman" w:cstheme="minorHAnsi"/>
          <w:sz w:val="20"/>
          <w:szCs w:val="20"/>
        </w:rPr>
      </w:pPr>
      <w:r w:rsidRPr="00464F22">
        <w:rPr>
          <w:rFonts w:eastAsia="Times New Roman" w:cstheme="minorHAnsi"/>
          <w:sz w:val="20"/>
          <w:szCs w:val="20"/>
        </w:rPr>
        <w:t>What's New Quick Hit: Discuss any change in meter/regulator/electronic device selection, calibration and field maintenance practices incorporated in the last two years.  Include changes to billing and or gas quality and leak registration testing. Quick hit of changes adopted since last WGMSC:  Purpose and results of change.</w:t>
      </w:r>
      <w:r w:rsidRPr="00464F22">
        <w:rPr>
          <w:rFonts w:eastAsia="Times New Roman" w:cstheme="minorHAnsi"/>
          <w:sz w:val="20"/>
          <w:szCs w:val="20"/>
        </w:rPr>
        <w:br/>
        <w:t>Bring examples of what new processes, procedures, or policies your company has recently adopted</w:t>
      </w:r>
      <w:r w:rsidR="00916447">
        <w:rPr>
          <w:rFonts w:eastAsia="Times New Roman" w:cstheme="minorHAnsi"/>
          <w:sz w:val="20"/>
          <w:szCs w:val="20"/>
        </w:rPr>
        <w:t>.</w:t>
      </w:r>
    </w:p>
    <w:p w14:paraId="5B913C4E" w14:textId="77777777" w:rsidR="008973BC" w:rsidRPr="008973BC" w:rsidRDefault="008973BC" w:rsidP="008973BC">
      <w:pPr>
        <w:spacing w:after="0" w:line="240" w:lineRule="auto"/>
        <w:rPr>
          <w:rFonts w:ascii="Calibri" w:eastAsia="Calibri" w:hAnsi="Calibri" w:cs="Times New Roman"/>
          <w:sz w:val="24"/>
          <w:szCs w:val="24"/>
        </w:rPr>
      </w:pPr>
    </w:p>
    <w:p w14:paraId="6DC35B31" w14:textId="77777777" w:rsidR="00464F22" w:rsidRPr="00464F22" w:rsidRDefault="00464F22" w:rsidP="00464F22">
      <w:pPr>
        <w:spacing w:after="0" w:line="240" w:lineRule="auto"/>
        <w:rPr>
          <w:rFonts w:eastAsia="Times New Roman" w:cstheme="minorHAnsi"/>
          <w:bCs/>
          <w:sz w:val="24"/>
          <w:szCs w:val="24"/>
        </w:rPr>
      </w:pPr>
      <w:r w:rsidRPr="00464F22">
        <w:rPr>
          <w:rFonts w:eastAsia="Times New Roman" w:cstheme="minorHAnsi"/>
          <w:bCs/>
          <w:sz w:val="24"/>
          <w:szCs w:val="24"/>
        </w:rPr>
        <w:t>Protecting Your Company from an Over-Pressure Event – A Discussion on the Industry’s Response to Recent Events</w:t>
      </w:r>
    </w:p>
    <w:p w14:paraId="7A8E655A" w14:textId="77777777" w:rsidR="00464F22" w:rsidRPr="00464F22" w:rsidRDefault="00464F22" w:rsidP="00464F22">
      <w:pPr>
        <w:spacing w:after="0" w:line="240" w:lineRule="auto"/>
        <w:rPr>
          <w:rFonts w:eastAsia="Times New Roman" w:cstheme="minorHAnsi"/>
          <w:color w:val="000000"/>
          <w:sz w:val="20"/>
          <w:szCs w:val="20"/>
        </w:rPr>
      </w:pPr>
      <w:r w:rsidRPr="00464F22">
        <w:rPr>
          <w:rFonts w:ascii="Calibri" w:eastAsia="Calibri" w:hAnsi="Calibri" w:cs="Times New Roman"/>
          <w:sz w:val="20"/>
          <w:szCs w:val="20"/>
        </w:rPr>
        <w:t xml:space="preserve">A discussion surrounding the emergency response planning in the event of an over-pressure incident.  The discussion will include strategies on how to mitigate and control the severity of the event. </w:t>
      </w:r>
    </w:p>
    <w:p w14:paraId="43D325F5" w14:textId="77777777" w:rsidR="008973BC" w:rsidRDefault="008973BC" w:rsidP="008973BC">
      <w:pPr>
        <w:spacing w:after="0" w:line="240" w:lineRule="auto"/>
        <w:rPr>
          <w:rFonts w:ascii="Calibri" w:eastAsia="Calibri" w:hAnsi="Calibri" w:cs="Times New Roman"/>
          <w:sz w:val="24"/>
          <w:szCs w:val="24"/>
        </w:rPr>
      </w:pPr>
    </w:p>
    <w:p w14:paraId="1663F003" w14:textId="77777777" w:rsidR="00464F22" w:rsidRPr="008973BC" w:rsidRDefault="00464F22" w:rsidP="00464F22">
      <w:pPr>
        <w:spacing w:after="0" w:line="240" w:lineRule="auto"/>
        <w:rPr>
          <w:rFonts w:ascii="Calibri" w:eastAsia="Calibri" w:hAnsi="Calibri" w:cs="Times New Roman"/>
          <w:sz w:val="24"/>
          <w:szCs w:val="24"/>
        </w:rPr>
      </w:pPr>
      <w:r>
        <w:rPr>
          <w:rFonts w:ascii="Calibri" w:eastAsia="Calibri" w:hAnsi="Calibri" w:cs="Times New Roman"/>
          <w:sz w:val="24"/>
          <w:szCs w:val="24"/>
        </w:rPr>
        <w:t>Sulfur (</w:t>
      </w:r>
      <w:r w:rsidR="007F6A72">
        <w:rPr>
          <w:rFonts w:ascii="Calibri" w:eastAsia="Calibri" w:hAnsi="Calibri" w:cs="Times New Roman"/>
          <w:sz w:val="24"/>
          <w:szCs w:val="24"/>
        </w:rPr>
        <w:t>D</w:t>
      </w:r>
      <w:r>
        <w:rPr>
          <w:rFonts w:ascii="Calibri" w:eastAsia="Calibri" w:hAnsi="Calibri" w:cs="Times New Roman"/>
          <w:sz w:val="24"/>
          <w:szCs w:val="24"/>
        </w:rPr>
        <w:t>ithiazine) Sources</w:t>
      </w:r>
    </w:p>
    <w:p w14:paraId="12FB6BEC" w14:textId="77777777" w:rsidR="00464F22" w:rsidRPr="00464F22" w:rsidRDefault="00464F22" w:rsidP="00464F22">
      <w:pPr>
        <w:spacing w:after="0" w:line="240" w:lineRule="auto"/>
        <w:rPr>
          <w:rFonts w:eastAsia="Times New Roman" w:cstheme="minorHAnsi"/>
          <w:color w:val="000000"/>
          <w:sz w:val="20"/>
          <w:szCs w:val="20"/>
        </w:rPr>
      </w:pPr>
      <w:r w:rsidRPr="00464F22">
        <w:rPr>
          <w:rFonts w:eastAsia="Times New Roman" w:cstheme="minorHAnsi"/>
          <w:color w:val="000000"/>
          <w:sz w:val="20"/>
          <w:szCs w:val="20"/>
        </w:rPr>
        <w:t xml:space="preserve">Sulfur reactions in gas distribution piping systems and the use of scavenger chemicals during the production process. </w:t>
      </w:r>
    </w:p>
    <w:p w14:paraId="5268057D" w14:textId="77777777" w:rsidR="00464F22" w:rsidRPr="008973BC" w:rsidRDefault="00464F22" w:rsidP="00464F22">
      <w:pPr>
        <w:spacing w:after="0" w:line="240" w:lineRule="auto"/>
        <w:rPr>
          <w:rFonts w:ascii="Calibri" w:eastAsia="Calibri" w:hAnsi="Calibri" w:cs="Times New Roman"/>
          <w:sz w:val="24"/>
          <w:szCs w:val="24"/>
        </w:rPr>
      </w:pPr>
    </w:p>
    <w:p w14:paraId="7BA7748F" w14:textId="77777777" w:rsidR="00464F22" w:rsidRDefault="00464F22" w:rsidP="008973BC">
      <w:pPr>
        <w:spacing w:after="0" w:line="240" w:lineRule="auto"/>
        <w:rPr>
          <w:rFonts w:ascii="Calibri" w:eastAsia="Calibri" w:hAnsi="Calibri" w:cs="Times New Roman"/>
          <w:sz w:val="24"/>
          <w:szCs w:val="24"/>
        </w:rPr>
      </w:pPr>
    </w:p>
    <w:p w14:paraId="622F7E38" w14:textId="77777777" w:rsidR="00464F22" w:rsidRDefault="00464F22" w:rsidP="008973BC">
      <w:pPr>
        <w:spacing w:after="0" w:line="240" w:lineRule="auto"/>
        <w:rPr>
          <w:rFonts w:ascii="Calibri" w:eastAsia="Calibri" w:hAnsi="Calibri" w:cs="Times New Roman"/>
          <w:sz w:val="24"/>
          <w:szCs w:val="24"/>
        </w:rPr>
      </w:pPr>
    </w:p>
    <w:p w14:paraId="530A1651" w14:textId="77777777" w:rsidR="00464F22" w:rsidRDefault="00464F22" w:rsidP="008973BC">
      <w:pPr>
        <w:spacing w:after="0" w:line="240" w:lineRule="auto"/>
        <w:rPr>
          <w:rFonts w:ascii="Calibri" w:eastAsia="Calibri" w:hAnsi="Calibri" w:cs="Times New Roman"/>
          <w:sz w:val="24"/>
          <w:szCs w:val="24"/>
        </w:rPr>
      </w:pPr>
    </w:p>
    <w:p w14:paraId="4506F173" w14:textId="77777777" w:rsidR="00464F22" w:rsidRDefault="00464F22" w:rsidP="008973BC">
      <w:pPr>
        <w:spacing w:after="0" w:line="240" w:lineRule="auto"/>
        <w:rPr>
          <w:rFonts w:ascii="Calibri" w:eastAsia="Calibri" w:hAnsi="Calibri" w:cs="Times New Roman"/>
          <w:sz w:val="24"/>
          <w:szCs w:val="24"/>
        </w:rPr>
      </w:pPr>
    </w:p>
    <w:p w14:paraId="3669A251" w14:textId="77777777" w:rsidR="00464F22" w:rsidRPr="008973BC" w:rsidRDefault="00464F22" w:rsidP="008973BC">
      <w:pPr>
        <w:spacing w:after="0" w:line="240" w:lineRule="auto"/>
        <w:rPr>
          <w:rFonts w:ascii="Calibri" w:eastAsia="Calibri" w:hAnsi="Calibri" w:cs="Times New Roman"/>
          <w:sz w:val="24"/>
          <w:szCs w:val="24"/>
        </w:rPr>
      </w:pPr>
    </w:p>
    <w:p w14:paraId="0D84D997" w14:textId="77777777" w:rsidR="008973BC" w:rsidRPr="008973BC" w:rsidRDefault="005C1FAF" w:rsidP="007F6A72">
      <w:pPr>
        <w:spacing w:after="0" w:line="240" w:lineRule="auto"/>
        <w:jc w:val="center"/>
        <w:rPr>
          <w:rFonts w:ascii="Calibri" w:eastAsia="Calibri" w:hAnsi="Calibri" w:cs="Times New Roman"/>
          <w:b/>
          <w:sz w:val="28"/>
          <w:szCs w:val="28"/>
          <w:u w:val="single"/>
        </w:rPr>
      </w:pPr>
      <w:r w:rsidRPr="008973BC">
        <w:rPr>
          <w:rFonts w:ascii="Calibri" w:eastAsia="Calibri" w:hAnsi="Calibri" w:cs="Times New Roman"/>
          <w:b/>
          <w:sz w:val="28"/>
          <w:szCs w:val="28"/>
          <w:u w:val="single"/>
        </w:rPr>
        <w:t>Hands On</w:t>
      </w:r>
    </w:p>
    <w:p w14:paraId="3C9C395E" w14:textId="77777777" w:rsidR="008973BC" w:rsidRPr="008973BC" w:rsidRDefault="008973BC" w:rsidP="008973BC">
      <w:pPr>
        <w:spacing w:after="0" w:line="240" w:lineRule="auto"/>
        <w:rPr>
          <w:rFonts w:ascii="Calibri" w:eastAsia="Calibri" w:hAnsi="Calibri" w:cs="Times New Roman"/>
          <w:sz w:val="24"/>
          <w:szCs w:val="24"/>
        </w:rPr>
      </w:pPr>
    </w:p>
    <w:p w14:paraId="505197E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ABB Chromatograph</w:t>
      </w:r>
    </w:p>
    <w:p w14:paraId="653C4636"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ABB Total Flow</w:t>
      </w:r>
    </w:p>
    <w:p w14:paraId="545E7DA7"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Becker Control Valve VPR Pilot</w:t>
      </w:r>
    </w:p>
    <w:p w14:paraId="4807490F"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BPE Control Valve and Positioners (Pneumatic and Electronic)</w:t>
      </w:r>
    </w:p>
    <w:p w14:paraId="5A8A92AC"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Combustible Gas Indicators</w:t>
      </w:r>
    </w:p>
    <w:p w14:paraId="1129C29A"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Dresser D-800 Meter</w:t>
      </w:r>
    </w:p>
    <w:p w14:paraId="0A1B59ED" w14:textId="77777777" w:rsidR="00722F34"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Dresser </w:t>
      </w:r>
      <w:r w:rsidR="00C36ADF">
        <w:rPr>
          <w:rFonts w:ascii="Calibri" w:eastAsia="Calibri" w:hAnsi="Calibri" w:cs="Times New Roman"/>
          <w:sz w:val="24"/>
          <w:szCs w:val="24"/>
        </w:rPr>
        <w:t xml:space="preserve">IMCW2 </w:t>
      </w:r>
      <w:r w:rsidRPr="008973BC">
        <w:rPr>
          <w:rFonts w:ascii="Calibri" w:eastAsia="Calibri" w:hAnsi="Calibri" w:cs="Times New Roman"/>
          <w:sz w:val="24"/>
          <w:szCs w:val="24"/>
        </w:rPr>
        <w:t>Electronic Temp Correcting Index</w:t>
      </w:r>
    </w:p>
    <w:p w14:paraId="5655939E" w14:textId="77777777" w:rsid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Dresser </w:t>
      </w:r>
      <w:r w:rsidR="00C36ADF">
        <w:rPr>
          <w:rFonts w:ascii="Calibri" w:eastAsia="Calibri" w:hAnsi="Calibri" w:cs="Times New Roman"/>
          <w:sz w:val="24"/>
          <w:szCs w:val="24"/>
        </w:rPr>
        <w:t xml:space="preserve">ES3/ETC </w:t>
      </w:r>
      <w:r w:rsidRPr="008973BC">
        <w:rPr>
          <w:rFonts w:ascii="Calibri" w:eastAsia="Calibri" w:hAnsi="Calibri" w:cs="Times New Roman"/>
          <w:sz w:val="24"/>
          <w:szCs w:val="24"/>
        </w:rPr>
        <w:t>Electronic Volume Corrector</w:t>
      </w:r>
    </w:p>
    <w:p w14:paraId="2C0CE8EB" w14:textId="77777777" w:rsidR="00C36ADF" w:rsidRPr="008973BC" w:rsidRDefault="00C36ADF"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Dresser Differential Pressure Testing of Rotary Meters</w:t>
      </w:r>
    </w:p>
    <w:p w14:paraId="06505505"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Dresser Model 5 Prover</w:t>
      </w:r>
    </w:p>
    <w:p w14:paraId="52DA4588" w14:textId="77777777" w:rsidR="00C36ADF"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Dresser Rotary Meter Repair</w:t>
      </w:r>
    </w:p>
    <w:p w14:paraId="1AAA4C66" w14:textId="77777777" w:rsidR="00C36ADF" w:rsidRPr="008973BC" w:rsidRDefault="00C36ADF" w:rsidP="00C36ADF">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Eagle Research Electronic Volume Corrector</w:t>
      </w:r>
    </w:p>
    <w:p w14:paraId="12419E4E" w14:textId="77777777" w:rsidR="00C36ADF" w:rsidRPr="008973BC" w:rsidRDefault="00C36ADF" w:rsidP="00C36ADF">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Emerson/Daniel GC </w:t>
      </w:r>
    </w:p>
    <w:p w14:paraId="7A62C11E" w14:textId="77777777" w:rsidR="00C36ADF" w:rsidRPr="008973BC" w:rsidRDefault="00C36ADF" w:rsidP="00C36ADF">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Emerson/Daniel Ultrasonic Meter Setup and Repair</w:t>
      </w:r>
    </w:p>
    <w:p w14:paraId="3997913D" w14:textId="77777777" w:rsidR="00C36ADF" w:rsidRPr="008973BC" w:rsidRDefault="00C36ADF" w:rsidP="00C36ADF">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Emerson/Fisher Regulators</w:t>
      </w:r>
    </w:p>
    <w:p w14:paraId="06AB9606" w14:textId="77777777" w:rsidR="00C36ADF" w:rsidRPr="008973BC" w:rsidRDefault="00C36ADF" w:rsidP="00C36ADF">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Emerson/ROC800/FF107 Configuration</w:t>
      </w:r>
    </w:p>
    <w:p w14:paraId="7FA714E1" w14:textId="77777777" w:rsidR="008A2014" w:rsidRDefault="008A2014"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Emerson Section VIII Low Pressure Relief Valves</w:t>
      </w:r>
    </w:p>
    <w:p w14:paraId="47D8FE7D" w14:textId="77777777" w:rsidR="00C36ADF" w:rsidRDefault="00C36AD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Emerson/Rosemount Smart Transmitter Operation and Calibration</w:t>
      </w:r>
    </w:p>
    <w:p w14:paraId="6AA7D9E6" w14:textId="77777777" w:rsidR="00C36ADF" w:rsidRPr="008973BC" w:rsidRDefault="00C36ADF"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FMG Meters</w:t>
      </w:r>
    </w:p>
    <w:p w14:paraId="445F3A4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Heath “Odorator” Odorant Tester</w:t>
      </w:r>
    </w:p>
    <w:p w14:paraId="144A8018"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Honeywell/American Meter Regulators</w:t>
      </w:r>
    </w:p>
    <w:p w14:paraId="0920E034"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Honeywell/American Meter RPM/RABO Rotary Meter</w:t>
      </w:r>
    </w:p>
    <w:p w14:paraId="4D45E94E"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Honeywell/American Meter Snap Prover</w:t>
      </w:r>
    </w:p>
    <w:p w14:paraId="0E143AF1"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Honeywell/American Meter Turbine Meters</w:t>
      </w:r>
    </w:p>
    <w:p w14:paraId="3925EEB7"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Honeywell/Elster/Instromet Ultrasonic Meter Setup and Repair</w:t>
      </w:r>
    </w:p>
    <w:p w14:paraId="7F43C10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Honeywell/Mercury EC 350 Installation and Maintenance</w:t>
      </w:r>
    </w:p>
    <w:p w14:paraId="65517F50"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Hy-Loc Tube Fitting and Bending</w:t>
      </w:r>
    </w:p>
    <w:p w14:paraId="028E0273"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Itron Regulators B42</w:t>
      </w:r>
    </w:p>
    <w:p w14:paraId="1D0095D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Mooney Flowgrid Operation and Maintenance</w:t>
      </w:r>
    </w:p>
    <w:p w14:paraId="3A8175C9" w14:textId="77777777" w:rsid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Mooney Flowmax Operation and Maintenance</w:t>
      </w:r>
    </w:p>
    <w:p w14:paraId="1390633C" w14:textId="77777777" w:rsidR="00C36ADF" w:rsidRPr="008973BC" w:rsidRDefault="00C36ADF"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Pietro Fiorentini Regulators</w:t>
      </w:r>
    </w:p>
    <w:p w14:paraId="253BA5A7" w14:textId="77777777" w:rsid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Romet Rotary Meter Installation</w:t>
      </w:r>
      <w:r w:rsidR="00C36ADF">
        <w:rPr>
          <w:rFonts w:ascii="Calibri" w:eastAsia="Calibri" w:hAnsi="Calibri" w:cs="Times New Roman"/>
          <w:sz w:val="24"/>
          <w:szCs w:val="24"/>
        </w:rPr>
        <w:t xml:space="preserve"> and</w:t>
      </w:r>
      <w:r w:rsidRPr="008973BC">
        <w:rPr>
          <w:rFonts w:ascii="Calibri" w:eastAsia="Calibri" w:hAnsi="Calibri" w:cs="Times New Roman"/>
          <w:sz w:val="24"/>
          <w:szCs w:val="24"/>
        </w:rPr>
        <w:t xml:space="preserve"> Maintenance</w:t>
      </w:r>
    </w:p>
    <w:p w14:paraId="7C4EBBA0" w14:textId="77777777" w:rsidR="00C36ADF" w:rsidRPr="008973BC" w:rsidRDefault="00C36ADF"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Schneider Electric</w:t>
      </w:r>
    </w:p>
    <w:p w14:paraId="7380DFA9"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Sensus Turbine Meter Repair</w:t>
      </w:r>
    </w:p>
    <w:p w14:paraId="32113E06" w14:textId="77777777" w:rsid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Sick Inc. 500 Ultrasonic Meter Setup and Repair</w:t>
      </w:r>
    </w:p>
    <w:p w14:paraId="5A8527BF" w14:textId="77777777" w:rsidR="00C36ADF" w:rsidRPr="008973BC" w:rsidRDefault="00C36AD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 xml:space="preserve">Sick Inc. </w:t>
      </w:r>
      <w:r>
        <w:rPr>
          <w:rFonts w:ascii="Calibri" w:eastAsia="Calibri" w:hAnsi="Calibri" w:cs="Times New Roman"/>
          <w:sz w:val="24"/>
          <w:szCs w:val="24"/>
        </w:rPr>
        <w:t>6</w:t>
      </w:r>
      <w:r w:rsidRPr="008973BC">
        <w:rPr>
          <w:rFonts w:ascii="Calibri" w:eastAsia="Calibri" w:hAnsi="Calibri" w:cs="Times New Roman"/>
          <w:sz w:val="24"/>
          <w:szCs w:val="24"/>
        </w:rPr>
        <w:t>00 Ultrasonic Meter Setup and Repair</w:t>
      </w:r>
    </w:p>
    <w:p w14:paraId="4152B3BC" w14:textId="77777777" w:rsid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Swagelok Tube Fitting and Bending</w:t>
      </w:r>
    </w:p>
    <w:p w14:paraId="1CC61BF9" w14:textId="77777777" w:rsidR="00C36ADF" w:rsidRPr="008973BC" w:rsidRDefault="00C36ADF" w:rsidP="008973BC">
      <w:pPr>
        <w:spacing w:after="0" w:line="240" w:lineRule="auto"/>
        <w:rPr>
          <w:rFonts w:ascii="Calibri" w:eastAsia="Calibri" w:hAnsi="Calibri" w:cs="Times New Roman"/>
          <w:sz w:val="24"/>
          <w:szCs w:val="24"/>
        </w:rPr>
      </w:pPr>
      <w:r>
        <w:rPr>
          <w:rFonts w:ascii="Calibri" w:eastAsia="Calibri" w:hAnsi="Calibri" w:cs="Times New Roman"/>
          <w:sz w:val="24"/>
          <w:szCs w:val="24"/>
        </w:rPr>
        <w:t>Welker Ecosystem Pulse Bypass Odorization</w:t>
      </w:r>
    </w:p>
    <w:p w14:paraId="772BEFC7"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YZ DTEX Odorant Detection</w:t>
      </w:r>
    </w:p>
    <w:p w14:paraId="6B9A9AB4" w14:textId="77777777" w:rsidR="008973BC" w:rsidRPr="008973BC" w:rsidRDefault="005C1FAF" w:rsidP="008973BC">
      <w:pPr>
        <w:spacing w:after="0" w:line="240" w:lineRule="auto"/>
        <w:rPr>
          <w:rFonts w:ascii="Calibri" w:eastAsia="Calibri" w:hAnsi="Calibri" w:cs="Times New Roman"/>
          <w:sz w:val="24"/>
          <w:szCs w:val="24"/>
        </w:rPr>
      </w:pPr>
      <w:r w:rsidRPr="008973BC">
        <w:rPr>
          <w:rFonts w:ascii="Calibri" w:eastAsia="Calibri" w:hAnsi="Calibri" w:cs="Times New Roman"/>
          <w:sz w:val="24"/>
          <w:szCs w:val="24"/>
        </w:rPr>
        <w:t>YZ Odorant Pumps</w:t>
      </w:r>
    </w:p>
    <w:p w14:paraId="252DDD82" w14:textId="77777777" w:rsidR="008973BC" w:rsidRDefault="008973BC" w:rsidP="008973BC">
      <w:pPr>
        <w:spacing w:after="0" w:line="240" w:lineRule="auto"/>
      </w:pPr>
    </w:p>
    <w:sectPr w:rsidR="008973BC" w:rsidSect="001B0825">
      <w:headerReference w:type="even" r:id="rId8"/>
      <w:headerReference w:type="default" r:id="rId9"/>
      <w:footerReference w:type="even" r:id="rId10"/>
      <w:footerReference w:type="default" r:id="rId11"/>
      <w:headerReference w:type="first" r:id="rId12"/>
      <w:footerReference w:type="first" r:id="rId13"/>
      <w:pgSz w:w="12240" w:h="15840"/>
      <w:pgMar w:top="1152" w:right="1152" w:bottom="990" w:left="1152" w:header="720" w:footer="720" w:gutter="0"/>
      <w:pgBorders w:offsetFrom="page">
        <w:top w:val="threeDEngrave" w:sz="24" w:space="24" w:color="0070C0"/>
        <w:left w:val="threeDEngrave" w:sz="24" w:space="24" w:color="0070C0"/>
        <w:bottom w:val="threeDEmboss" w:sz="24" w:space="24" w:color="0070C0"/>
        <w:right w:val="threeDEmboss"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7E78" w14:textId="77777777" w:rsidR="000B59BC" w:rsidRDefault="000B59BC">
      <w:pPr>
        <w:spacing w:after="0" w:line="240" w:lineRule="auto"/>
      </w:pPr>
      <w:r>
        <w:separator/>
      </w:r>
    </w:p>
  </w:endnote>
  <w:endnote w:type="continuationSeparator" w:id="0">
    <w:p w14:paraId="2F41607C" w14:textId="77777777" w:rsidR="000B59BC" w:rsidRDefault="000B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3976" w14:textId="77777777" w:rsidR="002216E6" w:rsidRDefault="0022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DA3A" w14:textId="77777777" w:rsidR="002216E6" w:rsidRDefault="0022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1546" w14:textId="77777777" w:rsidR="002216E6" w:rsidRDefault="0022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B263" w14:textId="77777777" w:rsidR="000B59BC" w:rsidRDefault="000B59BC">
      <w:pPr>
        <w:spacing w:after="0" w:line="240" w:lineRule="auto"/>
      </w:pPr>
      <w:r>
        <w:separator/>
      </w:r>
    </w:p>
  </w:footnote>
  <w:footnote w:type="continuationSeparator" w:id="0">
    <w:p w14:paraId="07B2FA22" w14:textId="77777777" w:rsidR="000B59BC" w:rsidRDefault="000B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9047" w14:textId="77777777" w:rsidR="002216E6" w:rsidRDefault="0022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97D" w14:textId="77777777" w:rsidR="002216E6" w:rsidRDefault="0022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DA9F" w14:textId="77777777" w:rsidR="002216E6" w:rsidRDefault="0022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710"/>
    <w:multiLevelType w:val="hybridMultilevel"/>
    <w:tmpl w:val="5B486C5E"/>
    <w:lvl w:ilvl="0" w:tplc="7B1ED20C">
      <w:start w:val="1"/>
      <w:numFmt w:val="bullet"/>
      <w:lvlText w:val="o"/>
      <w:lvlJc w:val="left"/>
      <w:pPr>
        <w:ind w:left="1440" w:hanging="360"/>
      </w:pPr>
      <w:rPr>
        <w:rFonts w:ascii="Courier New" w:hAnsi="Courier New" w:cs="Courier New" w:hint="default"/>
      </w:rPr>
    </w:lvl>
    <w:lvl w:ilvl="1" w:tplc="A58A510C" w:tentative="1">
      <w:start w:val="1"/>
      <w:numFmt w:val="bullet"/>
      <w:lvlText w:val="o"/>
      <w:lvlJc w:val="left"/>
      <w:pPr>
        <w:ind w:left="2160" w:hanging="360"/>
      </w:pPr>
      <w:rPr>
        <w:rFonts w:ascii="Courier New" w:hAnsi="Courier New" w:cs="Courier New" w:hint="default"/>
      </w:rPr>
    </w:lvl>
    <w:lvl w:ilvl="2" w:tplc="980A4DB8" w:tentative="1">
      <w:start w:val="1"/>
      <w:numFmt w:val="bullet"/>
      <w:lvlText w:val=""/>
      <w:lvlJc w:val="left"/>
      <w:pPr>
        <w:ind w:left="2880" w:hanging="360"/>
      </w:pPr>
      <w:rPr>
        <w:rFonts w:ascii="Wingdings" w:hAnsi="Wingdings" w:hint="default"/>
      </w:rPr>
    </w:lvl>
    <w:lvl w:ilvl="3" w:tplc="05C23708" w:tentative="1">
      <w:start w:val="1"/>
      <w:numFmt w:val="bullet"/>
      <w:lvlText w:val=""/>
      <w:lvlJc w:val="left"/>
      <w:pPr>
        <w:ind w:left="3600" w:hanging="360"/>
      </w:pPr>
      <w:rPr>
        <w:rFonts w:ascii="Symbol" w:hAnsi="Symbol" w:hint="default"/>
      </w:rPr>
    </w:lvl>
    <w:lvl w:ilvl="4" w:tplc="7BDC12A4" w:tentative="1">
      <w:start w:val="1"/>
      <w:numFmt w:val="bullet"/>
      <w:lvlText w:val="o"/>
      <w:lvlJc w:val="left"/>
      <w:pPr>
        <w:ind w:left="4320" w:hanging="360"/>
      </w:pPr>
      <w:rPr>
        <w:rFonts w:ascii="Courier New" w:hAnsi="Courier New" w:cs="Courier New" w:hint="default"/>
      </w:rPr>
    </w:lvl>
    <w:lvl w:ilvl="5" w:tplc="8FBC8F64" w:tentative="1">
      <w:start w:val="1"/>
      <w:numFmt w:val="bullet"/>
      <w:lvlText w:val=""/>
      <w:lvlJc w:val="left"/>
      <w:pPr>
        <w:ind w:left="5040" w:hanging="360"/>
      </w:pPr>
      <w:rPr>
        <w:rFonts w:ascii="Wingdings" w:hAnsi="Wingdings" w:hint="default"/>
      </w:rPr>
    </w:lvl>
    <w:lvl w:ilvl="6" w:tplc="820A4D0A" w:tentative="1">
      <w:start w:val="1"/>
      <w:numFmt w:val="bullet"/>
      <w:lvlText w:val=""/>
      <w:lvlJc w:val="left"/>
      <w:pPr>
        <w:ind w:left="5760" w:hanging="360"/>
      </w:pPr>
      <w:rPr>
        <w:rFonts w:ascii="Symbol" w:hAnsi="Symbol" w:hint="default"/>
      </w:rPr>
    </w:lvl>
    <w:lvl w:ilvl="7" w:tplc="F6DE6CA8" w:tentative="1">
      <w:start w:val="1"/>
      <w:numFmt w:val="bullet"/>
      <w:lvlText w:val="o"/>
      <w:lvlJc w:val="left"/>
      <w:pPr>
        <w:ind w:left="6480" w:hanging="360"/>
      </w:pPr>
      <w:rPr>
        <w:rFonts w:ascii="Courier New" w:hAnsi="Courier New" w:cs="Courier New" w:hint="default"/>
      </w:rPr>
    </w:lvl>
    <w:lvl w:ilvl="8" w:tplc="028CF15A" w:tentative="1">
      <w:start w:val="1"/>
      <w:numFmt w:val="bullet"/>
      <w:lvlText w:val=""/>
      <w:lvlJc w:val="left"/>
      <w:pPr>
        <w:ind w:left="7200" w:hanging="360"/>
      </w:pPr>
      <w:rPr>
        <w:rFonts w:ascii="Wingdings" w:hAnsi="Wingdings" w:hint="default"/>
      </w:rPr>
    </w:lvl>
  </w:abstractNum>
  <w:abstractNum w:abstractNumId="1" w15:restartNumberingAfterBreak="0">
    <w:nsid w:val="0F24046A"/>
    <w:multiLevelType w:val="hybridMultilevel"/>
    <w:tmpl w:val="22509996"/>
    <w:lvl w:ilvl="0" w:tplc="C1BE0A42">
      <w:start w:val="1"/>
      <w:numFmt w:val="bullet"/>
      <w:lvlText w:val="o"/>
      <w:lvlJc w:val="left"/>
      <w:pPr>
        <w:ind w:left="1440" w:hanging="360"/>
      </w:pPr>
      <w:rPr>
        <w:rFonts w:ascii="Courier New" w:hAnsi="Courier New" w:cs="Courier New" w:hint="default"/>
      </w:rPr>
    </w:lvl>
    <w:lvl w:ilvl="1" w:tplc="CF7AF186" w:tentative="1">
      <w:start w:val="1"/>
      <w:numFmt w:val="bullet"/>
      <w:lvlText w:val="o"/>
      <w:lvlJc w:val="left"/>
      <w:pPr>
        <w:ind w:left="2160" w:hanging="360"/>
      </w:pPr>
      <w:rPr>
        <w:rFonts w:ascii="Courier New" w:hAnsi="Courier New" w:cs="Courier New" w:hint="default"/>
      </w:rPr>
    </w:lvl>
    <w:lvl w:ilvl="2" w:tplc="5650CF20" w:tentative="1">
      <w:start w:val="1"/>
      <w:numFmt w:val="bullet"/>
      <w:lvlText w:val=""/>
      <w:lvlJc w:val="left"/>
      <w:pPr>
        <w:ind w:left="2880" w:hanging="360"/>
      </w:pPr>
      <w:rPr>
        <w:rFonts w:ascii="Wingdings" w:hAnsi="Wingdings" w:hint="default"/>
      </w:rPr>
    </w:lvl>
    <w:lvl w:ilvl="3" w:tplc="8D4058E0" w:tentative="1">
      <w:start w:val="1"/>
      <w:numFmt w:val="bullet"/>
      <w:lvlText w:val=""/>
      <w:lvlJc w:val="left"/>
      <w:pPr>
        <w:ind w:left="3600" w:hanging="360"/>
      </w:pPr>
      <w:rPr>
        <w:rFonts w:ascii="Symbol" w:hAnsi="Symbol" w:hint="default"/>
      </w:rPr>
    </w:lvl>
    <w:lvl w:ilvl="4" w:tplc="160C3838" w:tentative="1">
      <w:start w:val="1"/>
      <w:numFmt w:val="bullet"/>
      <w:lvlText w:val="o"/>
      <w:lvlJc w:val="left"/>
      <w:pPr>
        <w:ind w:left="4320" w:hanging="360"/>
      </w:pPr>
      <w:rPr>
        <w:rFonts w:ascii="Courier New" w:hAnsi="Courier New" w:cs="Courier New" w:hint="default"/>
      </w:rPr>
    </w:lvl>
    <w:lvl w:ilvl="5" w:tplc="3D94D920" w:tentative="1">
      <w:start w:val="1"/>
      <w:numFmt w:val="bullet"/>
      <w:lvlText w:val=""/>
      <w:lvlJc w:val="left"/>
      <w:pPr>
        <w:ind w:left="5040" w:hanging="360"/>
      </w:pPr>
      <w:rPr>
        <w:rFonts w:ascii="Wingdings" w:hAnsi="Wingdings" w:hint="default"/>
      </w:rPr>
    </w:lvl>
    <w:lvl w:ilvl="6" w:tplc="2D1019C4" w:tentative="1">
      <w:start w:val="1"/>
      <w:numFmt w:val="bullet"/>
      <w:lvlText w:val=""/>
      <w:lvlJc w:val="left"/>
      <w:pPr>
        <w:ind w:left="5760" w:hanging="360"/>
      </w:pPr>
      <w:rPr>
        <w:rFonts w:ascii="Symbol" w:hAnsi="Symbol" w:hint="default"/>
      </w:rPr>
    </w:lvl>
    <w:lvl w:ilvl="7" w:tplc="DED29A50" w:tentative="1">
      <w:start w:val="1"/>
      <w:numFmt w:val="bullet"/>
      <w:lvlText w:val="o"/>
      <w:lvlJc w:val="left"/>
      <w:pPr>
        <w:ind w:left="6480" w:hanging="360"/>
      </w:pPr>
      <w:rPr>
        <w:rFonts w:ascii="Courier New" w:hAnsi="Courier New" w:cs="Courier New" w:hint="default"/>
      </w:rPr>
    </w:lvl>
    <w:lvl w:ilvl="8" w:tplc="9A1A5FF8" w:tentative="1">
      <w:start w:val="1"/>
      <w:numFmt w:val="bullet"/>
      <w:lvlText w:val=""/>
      <w:lvlJc w:val="left"/>
      <w:pPr>
        <w:ind w:left="7200" w:hanging="360"/>
      </w:pPr>
      <w:rPr>
        <w:rFonts w:ascii="Wingdings" w:hAnsi="Wingdings" w:hint="default"/>
      </w:rPr>
    </w:lvl>
  </w:abstractNum>
  <w:abstractNum w:abstractNumId="2" w15:restartNumberingAfterBreak="0">
    <w:nsid w:val="1B55467B"/>
    <w:multiLevelType w:val="hybridMultilevel"/>
    <w:tmpl w:val="59A8DD54"/>
    <w:lvl w:ilvl="0" w:tplc="0E4615DE">
      <w:start w:val="1"/>
      <w:numFmt w:val="bullet"/>
      <w:lvlText w:val="o"/>
      <w:lvlJc w:val="left"/>
      <w:pPr>
        <w:ind w:left="1440" w:hanging="360"/>
      </w:pPr>
      <w:rPr>
        <w:rFonts w:ascii="Courier New" w:hAnsi="Courier New" w:cs="Courier New" w:hint="default"/>
      </w:rPr>
    </w:lvl>
    <w:lvl w:ilvl="1" w:tplc="53625C30" w:tentative="1">
      <w:start w:val="1"/>
      <w:numFmt w:val="bullet"/>
      <w:lvlText w:val="o"/>
      <w:lvlJc w:val="left"/>
      <w:pPr>
        <w:ind w:left="2160" w:hanging="360"/>
      </w:pPr>
      <w:rPr>
        <w:rFonts w:ascii="Courier New" w:hAnsi="Courier New" w:cs="Courier New" w:hint="default"/>
      </w:rPr>
    </w:lvl>
    <w:lvl w:ilvl="2" w:tplc="FAD2F96C" w:tentative="1">
      <w:start w:val="1"/>
      <w:numFmt w:val="bullet"/>
      <w:lvlText w:val=""/>
      <w:lvlJc w:val="left"/>
      <w:pPr>
        <w:ind w:left="2880" w:hanging="360"/>
      </w:pPr>
      <w:rPr>
        <w:rFonts w:ascii="Wingdings" w:hAnsi="Wingdings" w:hint="default"/>
      </w:rPr>
    </w:lvl>
    <w:lvl w:ilvl="3" w:tplc="6728FBBA" w:tentative="1">
      <w:start w:val="1"/>
      <w:numFmt w:val="bullet"/>
      <w:lvlText w:val=""/>
      <w:lvlJc w:val="left"/>
      <w:pPr>
        <w:ind w:left="3600" w:hanging="360"/>
      </w:pPr>
      <w:rPr>
        <w:rFonts w:ascii="Symbol" w:hAnsi="Symbol" w:hint="default"/>
      </w:rPr>
    </w:lvl>
    <w:lvl w:ilvl="4" w:tplc="B5E24AD4" w:tentative="1">
      <w:start w:val="1"/>
      <w:numFmt w:val="bullet"/>
      <w:lvlText w:val="o"/>
      <w:lvlJc w:val="left"/>
      <w:pPr>
        <w:ind w:left="4320" w:hanging="360"/>
      </w:pPr>
      <w:rPr>
        <w:rFonts w:ascii="Courier New" w:hAnsi="Courier New" w:cs="Courier New" w:hint="default"/>
      </w:rPr>
    </w:lvl>
    <w:lvl w:ilvl="5" w:tplc="12606298" w:tentative="1">
      <w:start w:val="1"/>
      <w:numFmt w:val="bullet"/>
      <w:lvlText w:val=""/>
      <w:lvlJc w:val="left"/>
      <w:pPr>
        <w:ind w:left="5040" w:hanging="360"/>
      </w:pPr>
      <w:rPr>
        <w:rFonts w:ascii="Wingdings" w:hAnsi="Wingdings" w:hint="default"/>
      </w:rPr>
    </w:lvl>
    <w:lvl w:ilvl="6" w:tplc="CCC2CE80" w:tentative="1">
      <w:start w:val="1"/>
      <w:numFmt w:val="bullet"/>
      <w:lvlText w:val=""/>
      <w:lvlJc w:val="left"/>
      <w:pPr>
        <w:ind w:left="5760" w:hanging="360"/>
      </w:pPr>
      <w:rPr>
        <w:rFonts w:ascii="Symbol" w:hAnsi="Symbol" w:hint="default"/>
      </w:rPr>
    </w:lvl>
    <w:lvl w:ilvl="7" w:tplc="C4766328" w:tentative="1">
      <w:start w:val="1"/>
      <w:numFmt w:val="bullet"/>
      <w:lvlText w:val="o"/>
      <w:lvlJc w:val="left"/>
      <w:pPr>
        <w:ind w:left="6480" w:hanging="360"/>
      </w:pPr>
      <w:rPr>
        <w:rFonts w:ascii="Courier New" w:hAnsi="Courier New" w:cs="Courier New" w:hint="default"/>
      </w:rPr>
    </w:lvl>
    <w:lvl w:ilvl="8" w:tplc="844832F2" w:tentative="1">
      <w:start w:val="1"/>
      <w:numFmt w:val="bullet"/>
      <w:lvlText w:val=""/>
      <w:lvlJc w:val="left"/>
      <w:pPr>
        <w:ind w:left="7200" w:hanging="360"/>
      </w:pPr>
      <w:rPr>
        <w:rFonts w:ascii="Wingdings" w:hAnsi="Wingdings" w:hint="default"/>
      </w:rPr>
    </w:lvl>
  </w:abstractNum>
  <w:abstractNum w:abstractNumId="3" w15:restartNumberingAfterBreak="0">
    <w:nsid w:val="59D5784D"/>
    <w:multiLevelType w:val="hybridMultilevel"/>
    <w:tmpl w:val="D676EC0A"/>
    <w:lvl w:ilvl="0" w:tplc="2DF80542">
      <w:start w:val="1"/>
      <w:numFmt w:val="bullet"/>
      <w:lvlText w:val=""/>
      <w:lvlJc w:val="left"/>
      <w:pPr>
        <w:ind w:left="720" w:hanging="360"/>
      </w:pPr>
      <w:rPr>
        <w:rFonts w:ascii="Symbol" w:hAnsi="Symbol" w:hint="default"/>
      </w:rPr>
    </w:lvl>
    <w:lvl w:ilvl="1" w:tplc="FC889130">
      <w:start w:val="1"/>
      <w:numFmt w:val="bullet"/>
      <w:lvlText w:val="o"/>
      <w:lvlJc w:val="left"/>
      <w:pPr>
        <w:ind w:left="1440" w:hanging="360"/>
      </w:pPr>
      <w:rPr>
        <w:rFonts w:ascii="Courier New" w:hAnsi="Courier New" w:cs="Courier New" w:hint="default"/>
      </w:rPr>
    </w:lvl>
    <w:lvl w:ilvl="2" w:tplc="7FB4B5BC">
      <w:start w:val="1"/>
      <w:numFmt w:val="bullet"/>
      <w:lvlText w:val=""/>
      <w:lvlJc w:val="left"/>
      <w:pPr>
        <w:ind w:left="2160" w:hanging="360"/>
      </w:pPr>
      <w:rPr>
        <w:rFonts w:ascii="Wingdings" w:hAnsi="Wingdings" w:hint="default"/>
      </w:rPr>
    </w:lvl>
    <w:lvl w:ilvl="3" w:tplc="8EFE2902" w:tentative="1">
      <w:start w:val="1"/>
      <w:numFmt w:val="bullet"/>
      <w:lvlText w:val=""/>
      <w:lvlJc w:val="left"/>
      <w:pPr>
        <w:ind w:left="2880" w:hanging="360"/>
      </w:pPr>
      <w:rPr>
        <w:rFonts w:ascii="Symbol" w:hAnsi="Symbol" w:hint="default"/>
      </w:rPr>
    </w:lvl>
    <w:lvl w:ilvl="4" w:tplc="9FF03836" w:tentative="1">
      <w:start w:val="1"/>
      <w:numFmt w:val="bullet"/>
      <w:lvlText w:val="o"/>
      <w:lvlJc w:val="left"/>
      <w:pPr>
        <w:ind w:left="3600" w:hanging="360"/>
      </w:pPr>
      <w:rPr>
        <w:rFonts w:ascii="Courier New" w:hAnsi="Courier New" w:cs="Courier New" w:hint="default"/>
      </w:rPr>
    </w:lvl>
    <w:lvl w:ilvl="5" w:tplc="EA7E743A" w:tentative="1">
      <w:start w:val="1"/>
      <w:numFmt w:val="bullet"/>
      <w:lvlText w:val=""/>
      <w:lvlJc w:val="left"/>
      <w:pPr>
        <w:ind w:left="4320" w:hanging="360"/>
      </w:pPr>
      <w:rPr>
        <w:rFonts w:ascii="Wingdings" w:hAnsi="Wingdings" w:hint="default"/>
      </w:rPr>
    </w:lvl>
    <w:lvl w:ilvl="6" w:tplc="761235AA" w:tentative="1">
      <w:start w:val="1"/>
      <w:numFmt w:val="bullet"/>
      <w:lvlText w:val=""/>
      <w:lvlJc w:val="left"/>
      <w:pPr>
        <w:ind w:left="5040" w:hanging="360"/>
      </w:pPr>
      <w:rPr>
        <w:rFonts w:ascii="Symbol" w:hAnsi="Symbol" w:hint="default"/>
      </w:rPr>
    </w:lvl>
    <w:lvl w:ilvl="7" w:tplc="2FE0E9E0" w:tentative="1">
      <w:start w:val="1"/>
      <w:numFmt w:val="bullet"/>
      <w:lvlText w:val="o"/>
      <w:lvlJc w:val="left"/>
      <w:pPr>
        <w:ind w:left="5760" w:hanging="360"/>
      </w:pPr>
      <w:rPr>
        <w:rFonts w:ascii="Courier New" w:hAnsi="Courier New" w:cs="Courier New" w:hint="default"/>
      </w:rPr>
    </w:lvl>
    <w:lvl w:ilvl="8" w:tplc="EA242172" w:tentative="1">
      <w:start w:val="1"/>
      <w:numFmt w:val="bullet"/>
      <w:lvlText w:val=""/>
      <w:lvlJc w:val="left"/>
      <w:pPr>
        <w:ind w:left="6480" w:hanging="360"/>
      </w:pPr>
      <w:rPr>
        <w:rFonts w:ascii="Wingdings" w:hAnsi="Wingdings" w:hint="default"/>
      </w:rPr>
    </w:lvl>
  </w:abstractNum>
  <w:abstractNum w:abstractNumId="4" w15:restartNumberingAfterBreak="0">
    <w:nsid w:val="5F754FE0"/>
    <w:multiLevelType w:val="hybridMultilevel"/>
    <w:tmpl w:val="13448824"/>
    <w:lvl w:ilvl="0" w:tplc="CDE2E832">
      <w:start w:val="1"/>
      <w:numFmt w:val="bullet"/>
      <w:lvlText w:val="o"/>
      <w:lvlJc w:val="left"/>
      <w:pPr>
        <w:ind w:left="1440" w:hanging="360"/>
      </w:pPr>
      <w:rPr>
        <w:rFonts w:ascii="Courier New" w:hAnsi="Courier New" w:cs="Courier New" w:hint="default"/>
      </w:rPr>
    </w:lvl>
    <w:lvl w:ilvl="1" w:tplc="76F4CFBC" w:tentative="1">
      <w:start w:val="1"/>
      <w:numFmt w:val="bullet"/>
      <w:lvlText w:val="o"/>
      <w:lvlJc w:val="left"/>
      <w:pPr>
        <w:ind w:left="2160" w:hanging="360"/>
      </w:pPr>
      <w:rPr>
        <w:rFonts w:ascii="Courier New" w:hAnsi="Courier New" w:cs="Courier New" w:hint="default"/>
      </w:rPr>
    </w:lvl>
    <w:lvl w:ilvl="2" w:tplc="EAF8D7FE" w:tentative="1">
      <w:start w:val="1"/>
      <w:numFmt w:val="bullet"/>
      <w:lvlText w:val=""/>
      <w:lvlJc w:val="left"/>
      <w:pPr>
        <w:ind w:left="2880" w:hanging="360"/>
      </w:pPr>
      <w:rPr>
        <w:rFonts w:ascii="Wingdings" w:hAnsi="Wingdings" w:hint="default"/>
      </w:rPr>
    </w:lvl>
    <w:lvl w:ilvl="3" w:tplc="E87A4DF0" w:tentative="1">
      <w:start w:val="1"/>
      <w:numFmt w:val="bullet"/>
      <w:lvlText w:val=""/>
      <w:lvlJc w:val="left"/>
      <w:pPr>
        <w:ind w:left="3600" w:hanging="360"/>
      </w:pPr>
      <w:rPr>
        <w:rFonts w:ascii="Symbol" w:hAnsi="Symbol" w:hint="default"/>
      </w:rPr>
    </w:lvl>
    <w:lvl w:ilvl="4" w:tplc="80A00D88" w:tentative="1">
      <w:start w:val="1"/>
      <w:numFmt w:val="bullet"/>
      <w:lvlText w:val="o"/>
      <w:lvlJc w:val="left"/>
      <w:pPr>
        <w:ind w:left="4320" w:hanging="360"/>
      </w:pPr>
      <w:rPr>
        <w:rFonts w:ascii="Courier New" w:hAnsi="Courier New" w:cs="Courier New" w:hint="default"/>
      </w:rPr>
    </w:lvl>
    <w:lvl w:ilvl="5" w:tplc="56A690D4" w:tentative="1">
      <w:start w:val="1"/>
      <w:numFmt w:val="bullet"/>
      <w:lvlText w:val=""/>
      <w:lvlJc w:val="left"/>
      <w:pPr>
        <w:ind w:left="5040" w:hanging="360"/>
      </w:pPr>
      <w:rPr>
        <w:rFonts w:ascii="Wingdings" w:hAnsi="Wingdings" w:hint="default"/>
      </w:rPr>
    </w:lvl>
    <w:lvl w:ilvl="6" w:tplc="7AC69922" w:tentative="1">
      <w:start w:val="1"/>
      <w:numFmt w:val="bullet"/>
      <w:lvlText w:val=""/>
      <w:lvlJc w:val="left"/>
      <w:pPr>
        <w:ind w:left="5760" w:hanging="360"/>
      </w:pPr>
      <w:rPr>
        <w:rFonts w:ascii="Symbol" w:hAnsi="Symbol" w:hint="default"/>
      </w:rPr>
    </w:lvl>
    <w:lvl w:ilvl="7" w:tplc="57D4F71E" w:tentative="1">
      <w:start w:val="1"/>
      <w:numFmt w:val="bullet"/>
      <w:lvlText w:val="o"/>
      <w:lvlJc w:val="left"/>
      <w:pPr>
        <w:ind w:left="6480" w:hanging="360"/>
      </w:pPr>
      <w:rPr>
        <w:rFonts w:ascii="Courier New" w:hAnsi="Courier New" w:cs="Courier New" w:hint="default"/>
      </w:rPr>
    </w:lvl>
    <w:lvl w:ilvl="8" w:tplc="E36AEA68" w:tentative="1">
      <w:start w:val="1"/>
      <w:numFmt w:val="bullet"/>
      <w:lvlText w:val=""/>
      <w:lvlJc w:val="left"/>
      <w:pPr>
        <w:ind w:left="7200" w:hanging="360"/>
      </w:pPr>
      <w:rPr>
        <w:rFonts w:ascii="Wingdings" w:hAnsi="Wingdings" w:hint="default"/>
      </w:rPr>
    </w:lvl>
  </w:abstractNum>
  <w:abstractNum w:abstractNumId="5" w15:restartNumberingAfterBreak="0">
    <w:nsid w:val="6AA34970"/>
    <w:multiLevelType w:val="hybridMultilevel"/>
    <w:tmpl w:val="26E486C6"/>
    <w:lvl w:ilvl="0" w:tplc="61BCF46E">
      <w:start w:val="1"/>
      <w:numFmt w:val="bullet"/>
      <w:lvlText w:val=""/>
      <w:lvlJc w:val="left"/>
      <w:pPr>
        <w:ind w:left="1440" w:hanging="360"/>
      </w:pPr>
      <w:rPr>
        <w:rFonts w:ascii="Symbol" w:hAnsi="Symbol" w:hint="default"/>
      </w:rPr>
    </w:lvl>
    <w:lvl w:ilvl="1" w:tplc="CCFEE520" w:tentative="1">
      <w:start w:val="1"/>
      <w:numFmt w:val="bullet"/>
      <w:lvlText w:val="o"/>
      <w:lvlJc w:val="left"/>
      <w:pPr>
        <w:ind w:left="2160" w:hanging="360"/>
      </w:pPr>
      <w:rPr>
        <w:rFonts w:ascii="Courier New" w:hAnsi="Courier New" w:cs="Courier New" w:hint="default"/>
      </w:rPr>
    </w:lvl>
    <w:lvl w:ilvl="2" w:tplc="7D2C6B4A" w:tentative="1">
      <w:start w:val="1"/>
      <w:numFmt w:val="bullet"/>
      <w:lvlText w:val=""/>
      <w:lvlJc w:val="left"/>
      <w:pPr>
        <w:ind w:left="2880" w:hanging="360"/>
      </w:pPr>
      <w:rPr>
        <w:rFonts w:ascii="Wingdings" w:hAnsi="Wingdings" w:hint="default"/>
      </w:rPr>
    </w:lvl>
    <w:lvl w:ilvl="3" w:tplc="7CE4C860" w:tentative="1">
      <w:start w:val="1"/>
      <w:numFmt w:val="bullet"/>
      <w:lvlText w:val=""/>
      <w:lvlJc w:val="left"/>
      <w:pPr>
        <w:ind w:left="3600" w:hanging="360"/>
      </w:pPr>
      <w:rPr>
        <w:rFonts w:ascii="Symbol" w:hAnsi="Symbol" w:hint="default"/>
      </w:rPr>
    </w:lvl>
    <w:lvl w:ilvl="4" w:tplc="A2A634B8" w:tentative="1">
      <w:start w:val="1"/>
      <w:numFmt w:val="bullet"/>
      <w:lvlText w:val="o"/>
      <w:lvlJc w:val="left"/>
      <w:pPr>
        <w:ind w:left="4320" w:hanging="360"/>
      </w:pPr>
      <w:rPr>
        <w:rFonts w:ascii="Courier New" w:hAnsi="Courier New" w:cs="Courier New" w:hint="default"/>
      </w:rPr>
    </w:lvl>
    <w:lvl w:ilvl="5" w:tplc="D7B85AAA" w:tentative="1">
      <w:start w:val="1"/>
      <w:numFmt w:val="bullet"/>
      <w:lvlText w:val=""/>
      <w:lvlJc w:val="left"/>
      <w:pPr>
        <w:ind w:left="5040" w:hanging="360"/>
      </w:pPr>
      <w:rPr>
        <w:rFonts w:ascii="Wingdings" w:hAnsi="Wingdings" w:hint="default"/>
      </w:rPr>
    </w:lvl>
    <w:lvl w:ilvl="6" w:tplc="9AD8C844" w:tentative="1">
      <w:start w:val="1"/>
      <w:numFmt w:val="bullet"/>
      <w:lvlText w:val=""/>
      <w:lvlJc w:val="left"/>
      <w:pPr>
        <w:ind w:left="5760" w:hanging="360"/>
      </w:pPr>
      <w:rPr>
        <w:rFonts w:ascii="Symbol" w:hAnsi="Symbol" w:hint="default"/>
      </w:rPr>
    </w:lvl>
    <w:lvl w:ilvl="7" w:tplc="599C319E" w:tentative="1">
      <w:start w:val="1"/>
      <w:numFmt w:val="bullet"/>
      <w:lvlText w:val="o"/>
      <w:lvlJc w:val="left"/>
      <w:pPr>
        <w:ind w:left="6480" w:hanging="360"/>
      </w:pPr>
      <w:rPr>
        <w:rFonts w:ascii="Courier New" w:hAnsi="Courier New" w:cs="Courier New" w:hint="default"/>
      </w:rPr>
    </w:lvl>
    <w:lvl w:ilvl="8" w:tplc="E152C27A"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C5"/>
    <w:rsid w:val="00064E60"/>
    <w:rsid w:val="00067AFC"/>
    <w:rsid w:val="00074C01"/>
    <w:rsid w:val="000B59BC"/>
    <w:rsid w:val="000C7272"/>
    <w:rsid w:val="000F0CCF"/>
    <w:rsid w:val="00100F63"/>
    <w:rsid w:val="00116981"/>
    <w:rsid w:val="00155312"/>
    <w:rsid w:val="00185684"/>
    <w:rsid w:val="001B0825"/>
    <w:rsid w:val="002003DF"/>
    <w:rsid w:val="00202D4D"/>
    <w:rsid w:val="002068E6"/>
    <w:rsid w:val="002216E6"/>
    <w:rsid w:val="00223CFD"/>
    <w:rsid w:val="00241A09"/>
    <w:rsid w:val="00290CC5"/>
    <w:rsid w:val="002D021E"/>
    <w:rsid w:val="00327674"/>
    <w:rsid w:val="003353EA"/>
    <w:rsid w:val="003725C2"/>
    <w:rsid w:val="00384EB5"/>
    <w:rsid w:val="003869A7"/>
    <w:rsid w:val="00395FEA"/>
    <w:rsid w:val="003B517A"/>
    <w:rsid w:val="003D614D"/>
    <w:rsid w:val="00433FEB"/>
    <w:rsid w:val="0044019A"/>
    <w:rsid w:val="00464F22"/>
    <w:rsid w:val="00500FEC"/>
    <w:rsid w:val="0053326E"/>
    <w:rsid w:val="00585F6C"/>
    <w:rsid w:val="00593285"/>
    <w:rsid w:val="005961AE"/>
    <w:rsid w:val="005C1FAF"/>
    <w:rsid w:val="006100BE"/>
    <w:rsid w:val="006136CD"/>
    <w:rsid w:val="0063595E"/>
    <w:rsid w:val="006435B7"/>
    <w:rsid w:val="006D4D86"/>
    <w:rsid w:val="006E23F9"/>
    <w:rsid w:val="006E2B47"/>
    <w:rsid w:val="006E602B"/>
    <w:rsid w:val="00722F34"/>
    <w:rsid w:val="0072526F"/>
    <w:rsid w:val="00732440"/>
    <w:rsid w:val="00757211"/>
    <w:rsid w:val="007D2461"/>
    <w:rsid w:val="007E4E1A"/>
    <w:rsid w:val="007F3DCB"/>
    <w:rsid w:val="007F6A72"/>
    <w:rsid w:val="008160ED"/>
    <w:rsid w:val="00862DB0"/>
    <w:rsid w:val="00894851"/>
    <w:rsid w:val="008973BC"/>
    <w:rsid w:val="008A2014"/>
    <w:rsid w:val="00916447"/>
    <w:rsid w:val="00972BE5"/>
    <w:rsid w:val="0099743D"/>
    <w:rsid w:val="009A69D0"/>
    <w:rsid w:val="009D1996"/>
    <w:rsid w:val="009D72D6"/>
    <w:rsid w:val="00A25D0E"/>
    <w:rsid w:val="00AB0BF0"/>
    <w:rsid w:val="00B41DE1"/>
    <w:rsid w:val="00B75799"/>
    <w:rsid w:val="00B83852"/>
    <w:rsid w:val="00BC1C5E"/>
    <w:rsid w:val="00BF2F44"/>
    <w:rsid w:val="00BF52B9"/>
    <w:rsid w:val="00C11B02"/>
    <w:rsid w:val="00C36ADF"/>
    <w:rsid w:val="00C5125F"/>
    <w:rsid w:val="00C6170B"/>
    <w:rsid w:val="00C663B2"/>
    <w:rsid w:val="00CC2FD0"/>
    <w:rsid w:val="00CC7E57"/>
    <w:rsid w:val="00D069DD"/>
    <w:rsid w:val="00D20D53"/>
    <w:rsid w:val="00D81F1D"/>
    <w:rsid w:val="00D93707"/>
    <w:rsid w:val="00DB2D1B"/>
    <w:rsid w:val="00E14261"/>
    <w:rsid w:val="00E225F3"/>
    <w:rsid w:val="00E27B41"/>
    <w:rsid w:val="00E36FEE"/>
    <w:rsid w:val="00E64F95"/>
    <w:rsid w:val="00E90EB7"/>
    <w:rsid w:val="00EA06B3"/>
    <w:rsid w:val="00EB2629"/>
    <w:rsid w:val="00ED0295"/>
    <w:rsid w:val="00F63562"/>
    <w:rsid w:val="00FA1BB6"/>
    <w:rsid w:val="00FA41A6"/>
    <w:rsid w:val="00FC4169"/>
    <w:rsid w:val="00FE3148"/>
    <w:rsid w:val="00FE7CDB"/>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BD68"/>
  <w15:docId w15:val="{E2B18181-6C8C-40AD-BD50-4418DCE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69"/>
    <w:rPr>
      <w:rFonts w:ascii="Tahoma" w:hAnsi="Tahoma" w:cs="Tahoma"/>
      <w:sz w:val="16"/>
      <w:szCs w:val="16"/>
    </w:rPr>
  </w:style>
  <w:style w:type="character" w:styleId="Hyperlink">
    <w:name w:val="Hyperlink"/>
    <w:basedOn w:val="DefaultParagraphFont"/>
    <w:uiPriority w:val="99"/>
    <w:unhideWhenUsed/>
    <w:rsid w:val="00FC4169"/>
    <w:rPr>
      <w:color w:val="0000FF" w:themeColor="hyperlink"/>
      <w:u w:val="single"/>
    </w:rPr>
  </w:style>
  <w:style w:type="paragraph" w:styleId="Header">
    <w:name w:val="header"/>
    <w:basedOn w:val="Normal"/>
    <w:link w:val="HeaderChar"/>
    <w:uiPriority w:val="99"/>
    <w:semiHidden/>
    <w:unhideWhenUsed/>
    <w:rsid w:val="00372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5C2"/>
  </w:style>
  <w:style w:type="paragraph" w:styleId="Footer">
    <w:name w:val="footer"/>
    <w:basedOn w:val="Normal"/>
    <w:link w:val="FooterChar"/>
    <w:uiPriority w:val="99"/>
    <w:unhideWhenUsed/>
    <w:rsid w:val="0037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C2"/>
  </w:style>
  <w:style w:type="paragraph" w:styleId="ListParagraph">
    <w:name w:val="List Paragraph"/>
    <w:basedOn w:val="Normal"/>
    <w:uiPriority w:val="34"/>
    <w:qFormat/>
    <w:rsid w:val="0038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5259">
      <w:bodyDiv w:val="1"/>
      <w:marLeft w:val="0"/>
      <w:marRight w:val="0"/>
      <w:marTop w:val="0"/>
      <w:marBottom w:val="0"/>
      <w:divBdr>
        <w:top w:val="none" w:sz="0" w:space="0" w:color="auto"/>
        <w:left w:val="none" w:sz="0" w:space="0" w:color="auto"/>
        <w:bottom w:val="none" w:sz="0" w:space="0" w:color="auto"/>
        <w:right w:val="none" w:sz="0" w:space="0" w:color="auto"/>
      </w:divBdr>
    </w:div>
    <w:div w:id="299072876">
      <w:bodyDiv w:val="1"/>
      <w:marLeft w:val="0"/>
      <w:marRight w:val="0"/>
      <w:marTop w:val="0"/>
      <w:marBottom w:val="0"/>
      <w:divBdr>
        <w:top w:val="none" w:sz="0" w:space="0" w:color="auto"/>
        <w:left w:val="none" w:sz="0" w:space="0" w:color="auto"/>
        <w:bottom w:val="none" w:sz="0" w:space="0" w:color="auto"/>
        <w:right w:val="none" w:sz="0" w:space="0" w:color="auto"/>
      </w:divBdr>
    </w:div>
    <w:div w:id="505096043">
      <w:bodyDiv w:val="1"/>
      <w:marLeft w:val="0"/>
      <w:marRight w:val="0"/>
      <w:marTop w:val="0"/>
      <w:marBottom w:val="0"/>
      <w:divBdr>
        <w:top w:val="none" w:sz="0" w:space="0" w:color="auto"/>
        <w:left w:val="none" w:sz="0" w:space="0" w:color="auto"/>
        <w:bottom w:val="none" w:sz="0" w:space="0" w:color="auto"/>
        <w:right w:val="none" w:sz="0" w:space="0" w:color="auto"/>
      </w:divBdr>
    </w:div>
    <w:div w:id="547884303">
      <w:bodyDiv w:val="1"/>
      <w:marLeft w:val="0"/>
      <w:marRight w:val="0"/>
      <w:marTop w:val="0"/>
      <w:marBottom w:val="0"/>
      <w:divBdr>
        <w:top w:val="none" w:sz="0" w:space="0" w:color="auto"/>
        <w:left w:val="none" w:sz="0" w:space="0" w:color="auto"/>
        <w:bottom w:val="none" w:sz="0" w:space="0" w:color="auto"/>
        <w:right w:val="none" w:sz="0" w:space="0" w:color="auto"/>
      </w:divBdr>
    </w:div>
    <w:div w:id="706493265">
      <w:bodyDiv w:val="1"/>
      <w:marLeft w:val="0"/>
      <w:marRight w:val="0"/>
      <w:marTop w:val="0"/>
      <w:marBottom w:val="0"/>
      <w:divBdr>
        <w:top w:val="none" w:sz="0" w:space="0" w:color="auto"/>
        <w:left w:val="none" w:sz="0" w:space="0" w:color="auto"/>
        <w:bottom w:val="none" w:sz="0" w:space="0" w:color="auto"/>
        <w:right w:val="none" w:sz="0" w:space="0" w:color="auto"/>
      </w:divBdr>
    </w:div>
    <w:div w:id="800264954">
      <w:bodyDiv w:val="1"/>
      <w:marLeft w:val="0"/>
      <w:marRight w:val="0"/>
      <w:marTop w:val="0"/>
      <w:marBottom w:val="0"/>
      <w:divBdr>
        <w:top w:val="none" w:sz="0" w:space="0" w:color="auto"/>
        <w:left w:val="none" w:sz="0" w:space="0" w:color="auto"/>
        <w:bottom w:val="none" w:sz="0" w:space="0" w:color="auto"/>
        <w:right w:val="none" w:sz="0" w:space="0" w:color="auto"/>
      </w:divBdr>
    </w:div>
    <w:div w:id="960190448">
      <w:bodyDiv w:val="1"/>
      <w:marLeft w:val="0"/>
      <w:marRight w:val="0"/>
      <w:marTop w:val="0"/>
      <w:marBottom w:val="0"/>
      <w:divBdr>
        <w:top w:val="none" w:sz="0" w:space="0" w:color="auto"/>
        <w:left w:val="none" w:sz="0" w:space="0" w:color="auto"/>
        <w:bottom w:val="none" w:sz="0" w:space="0" w:color="auto"/>
        <w:right w:val="none" w:sz="0" w:space="0" w:color="auto"/>
      </w:divBdr>
    </w:div>
    <w:div w:id="1000622223">
      <w:bodyDiv w:val="1"/>
      <w:marLeft w:val="0"/>
      <w:marRight w:val="0"/>
      <w:marTop w:val="0"/>
      <w:marBottom w:val="0"/>
      <w:divBdr>
        <w:top w:val="none" w:sz="0" w:space="0" w:color="auto"/>
        <w:left w:val="none" w:sz="0" w:space="0" w:color="auto"/>
        <w:bottom w:val="none" w:sz="0" w:space="0" w:color="auto"/>
        <w:right w:val="none" w:sz="0" w:space="0" w:color="auto"/>
      </w:divBdr>
    </w:div>
    <w:div w:id="1012924739">
      <w:bodyDiv w:val="1"/>
      <w:marLeft w:val="0"/>
      <w:marRight w:val="0"/>
      <w:marTop w:val="0"/>
      <w:marBottom w:val="0"/>
      <w:divBdr>
        <w:top w:val="none" w:sz="0" w:space="0" w:color="auto"/>
        <w:left w:val="none" w:sz="0" w:space="0" w:color="auto"/>
        <w:bottom w:val="none" w:sz="0" w:space="0" w:color="auto"/>
        <w:right w:val="none" w:sz="0" w:space="0" w:color="auto"/>
      </w:divBdr>
    </w:div>
    <w:div w:id="1198588307">
      <w:bodyDiv w:val="1"/>
      <w:marLeft w:val="0"/>
      <w:marRight w:val="0"/>
      <w:marTop w:val="0"/>
      <w:marBottom w:val="0"/>
      <w:divBdr>
        <w:top w:val="none" w:sz="0" w:space="0" w:color="auto"/>
        <w:left w:val="none" w:sz="0" w:space="0" w:color="auto"/>
        <w:bottom w:val="none" w:sz="0" w:space="0" w:color="auto"/>
        <w:right w:val="none" w:sz="0" w:space="0" w:color="auto"/>
      </w:divBdr>
    </w:div>
    <w:div w:id="1227379157">
      <w:bodyDiv w:val="1"/>
      <w:marLeft w:val="0"/>
      <w:marRight w:val="0"/>
      <w:marTop w:val="0"/>
      <w:marBottom w:val="0"/>
      <w:divBdr>
        <w:top w:val="none" w:sz="0" w:space="0" w:color="auto"/>
        <w:left w:val="none" w:sz="0" w:space="0" w:color="auto"/>
        <w:bottom w:val="none" w:sz="0" w:space="0" w:color="auto"/>
        <w:right w:val="none" w:sz="0" w:space="0" w:color="auto"/>
      </w:divBdr>
    </w:div>
    <w:div w:id="1429810260">
      <w:bodyDiv w:val="1"/>
      <w:marLeft w:val="0"/>
      <w:marRight w:val="0"/>
      <w:marTop w:val="0"/>
      <w:marBottom w:val="0"/>
      <w:divBdr>
        <w:top w:val="none" w:sz="0" w:space="0" w:color="auto"/>
        <w:left w:val="none" w:sz="0" w:space="0" w:color="auto"/>
        <w:bottom w:val="none" w:sz="0" w:space="0" w:color="auto"/>
        <w:right w:val="none" w:sz="0" w:space="0" w:color="auto"/>
      </w:divBdr>
    </w:div>
    <w:div w:id="1608846614">
      <w:bodyDiv w:val="1"/>
      <w:marLeft w:val="0"/>
      <w:marRight w:val="0"/>
      <w:marTop w:val="0"/>
      <w:marBottom w:val="0"/>
      <w:divBdr>
        <w:top w:val="none" w:sz="0" w:space="0" w:color="auto"/>
        <w:left w:val="none" w:sz="0" w:space="0" w:color="auto"/>
        <w:bottom w:val="none" w:sz="0" w:space="0" w:color="auto"/>
        <w:right w:val="none" w:sz="0" w:space="0" w:color="auto"/>
      </w:divBdr>
    </w:div>
    <w:div w:id="1697342270">
      <w:bodyDiv w:val="1"/>
      <w:marLeft w:val="0"/>
      <w:marRight w:val="0"/>
      <w:marTop w:val="0"/>
      <w:marBottom w:val="0"/>
      <w:divBdr>
        <w:top w:val="none" w:sz="0" w:space="0" w:color="auto"/>
        <w:left w:val="none" w:sz="0" w:space="0" w:color="auto"/>
        <w:bottom w:val="none" w:sz="0" w:space="0" w:color="auto"/>
        <w:right w:val="none" w:sz="0" w:space="0" w:color="auto"/>
      </w:divBdr>
    </w:div>
    <w:div w:id="1775636562">
      <w:bodyDiv w:val="1"/>
      <w:marLeft w:val="0"/>
      <w:marRight w:val="0"/>
      <w:marTop w:val="0"/>
      <w:marBottom w:val="0"/>
      <w:divBdr>
        <w:top w:val="none" w:sz="0" w:space="0" w:color="auto"/>
        <w:left w:val="none" w:sz="0" w:space="0" w:color="auto"/>
        <w:bottom w:val="none" w:sz="0" w:space="0" w:color="auto"/>
        <w:right w:val="none" w:sz="0" w:space="0" w:color="auto"/>
      </w:divBdr>
    </w:div>
    <w:div w:id="1814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Morehouse</dc:creator>
  <cp:lastModifiedBy>Wold, Tim</cp:lastModifiedBy>
  <cp:revision>3</cp:revision>
  <cp:lastPrinted>2013-03-25T19:55:00Z</cp:lastPrinted>
  <dcterms:created xsi:type="dcterms:W3CDTF">2019-03-28T16:54:00Z</dcterms:created>
  <dcterms:modified xsi:type="dcterms:W3CDTF">2019-03-28T22:35:00Z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01E2-2FA8-3ED9-2D41</vt:lpwstr>
  </property>
</Properties>
</file>